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3E61A48F" w:rsidR="00FA0AF3" w:rsidRPr="00106CA5"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ACTA DE LA RECEPCIÓN Y APERTURA DE PROPUESTAS TÉCNICAS Y ECONÓMICAS </w:t>
      </w:r>
      <w:r w:rsidR="00717C92" w:rsidRPr="00380B02">
        <w:rPr>
          <w:rFonts w:ascii="Arial" w:hAnsi="Arial" w:cs="Arial"/>
          <w:b/>
          <w:sz w:val="22"/>
          <w:szCs w:val="22"/>
          <w:lang w:val="es-MX"/>
        </w:rPr>
        <w:t xml:space="preserve">DE LA LICITACIÓN PÚBLICA ESTATAL PRESENCIAL NÚMERO </w:t>
      </w:r>
      <w:bookmarkStart w:id="0" w:name="_Hlk201829885"/>
      <w:r w:rsidR="00A01F44" w:rsidRPr="006E7414">
        <w:rPr>
          <w:rFonts w:ascii="Arial" w:hAnsi="Arial" w:cs="Arial"/>
          <w:b/>
          <w:sz w:val="22"/>
          <w:szCs w:val="22"/>
        </w:rPr>
        <w:t>LPE/MOJ/SAYF/OM/DRMYSG/TRANSPORTE2/25/2025</w:t>
      </w:r>
      <w:r w:rsidR="00A01F44" w:rsidRPr="006E7414">
        <w:rPr>
          <w:rFonts w:ascii="Arial" w:hAnsi="Arial" w:cs="Arial"/>
          <w:b/>
          <w:sz w:val="22"/>
          <w:szCs w:val="22"/>
          <w:lang w:val="es-MX"/>
        </w:rPr>
        <w:t xml:space="preserve">, </w:t>
      </w:r>
      <w:bookmarkEnd w:id="0"/>
      <w:r w:rsidR="00A01F44" w:rsidRPr="006E7414">
        <w:rPr>
          <w:rFonts w:ascii="Arial" w:hAnsi="Arial" w:cs="Arial"/>
          <w:b/>
          <w:sz w:val="22"/>
          <w:szCs w:val="22"/>
          <w:lang w:val="es-MX"/>
        </w:rPr>
        <w:t xml:space="preserve">RELATIVA A LA CONTRATACIÓN DEL SERVICIO DE </w:t>
      </w:r>
      <w:r w:rsidR="00A01F44" w:rsidRPr="006E7414">
        <w:rPr>
          <w:rFonts w:ascii="Arial" w:hAnsi="Arial" w:cs="Arial"/>
          <w:b/>
          <w:bCs/>
          <w:noProof/>
          <w:sz w:val="22"/>
          <w:szCs w:val="22"/>
        </w:rPr>
        <w:t>ARRENDAMIENTO DE EQUIPO DE TRANSPORTE ESPECÍFICAMENTE: 8 (OCHO) CAMIONES VOLTEO, 1 (UN) CAMIÓN PIPA; PARA LA REHABILITACIÓN DE DIVERSAS CALLES CON CARPETA ASFÁLTICA EN LA CABECERA MUNICIPAL Y DIVERSAS AGENCIAS DEL MUNICIPIO DE OAXACA DE JUÁREZ, OAXACA, (SEGUNDA ETAPA)</w:t>
      </w:r>
      <w:r w:rsidR="00A01F44" w:rsidRPr="00743054">
        <w:rPr>
          <w:rFonts w:ascii="Arial" w:hAnsi="Arial" w:cs="Arial"/>
          <w:b/>
          <w:bCs/>
          <w:noProof/>
          <w:sz w:val="22"/>
          <w:szCs w:val="22"/>
        </w:rPr>
        <w:t>.</w:t>
      </w:r>
      <w:r w:rsidRPr="00106CA5">
        <w:rPr>
          <w:rFonts w:ascii="Arial" w:hAnsi="Arial" w:cs="Arial"/>
          <w:b/>
          <w:bCs/>
          <w:sz w:val="22"/>
          <w:szCs w:val="22"/>
        </w:rPr>
        <w:t xml:space="preserve"> </w:t>
      </w:r>
      <w:r w:rsidRPr="00106CA5">
        <w:rPr>
          <w:rFonts w:ascii="Arial" w:hAnsi="Arial" w:cs="Arial"/>
          <w:sz w:val="22"/>
          <w:szCs w:val="22"/>
        </w:rPr>
        <w:t>-----</w:t>
      </w:r>
      <w:r w:rsidRPr="00106CA5">
        <w:rPr>
          <w:rFonts w:ascii="Arial" w:hAnsi="Arial" w:cs="Arial"/>
          <w:sz w:val="22"/>
          <w:szCs w:val="22"/>
          <w:lang w:val="es-MX"/>
        </w:rPr>
        <w:t>-------</w:t>
      </w:r>
      <w:r w:rsidRPr="00106CA5">
        <w:rPr>
          <w:rFonts w:ascii="Arial" w:hAnsi="Arial" w:cs="Arial"/>
          <w:bCs/>
          <w:iCs/>
          <w:sz w:val="22"/>
          <w:szCs w:val="22"/>
          <w:lang w:val="es-MX"/>
        </w:rPr>
        <w:t>--------------------------------------------------------------------------------------------------------------------</w:t>
      </w:r>
      <w:r w:rsidR="00A01F44">
        <w:rPr>
          <w:rFonts w:ascii="Arial" w:hAnsi="Arial" w:cs="Arial"/>
          <w:bCs/>
          <w:iCs/>
          <w:sz w:val="22"/>
          <w:szCs w:val="22"/>
          <w:lang w:val="es-MX"/>
        </w:rPr>
        <w:t>---------------------------------------------------------------</w:t>
      </w:r>
      <w:r w:rsidR="004B0AF1">
        <w:rPr>
          <w:rFonts w:ascii="Arial" w:hAnsi="Arial" w:cs="Arial"/>
          <w:bCs/>
          <w:iCs/>
          <w:sz w:val="22"/>
          <w:szCs w:val="22"/>
          <w:lang w:val="es-MX"/>
        </w:rPr>
        <w:t>-</w:t>
      </w:r>
      <w:r w:rsidR="00717C92">
        <w:rPr>
          <w:rFonts w:ascii="Arial" w:hAnsi="Arial" w:cs="Arial"/>
          <w:bCs/>
          <w:iCs/>
          <w:sz w:val="22"/>
          <w:szCs w:val="22"/>
          <w:lang w:val="es-MX"/>
        </w:rPr>
        <w:t>----------------------</w:t>
      </w:r>
      <w:r w:rsidR="000E5FD5">
        <w:rPr>
          <w:rFonts w:ascii="Arial" w:hAnsi="Arial" w:cs="Arial"/>
          <w:bCs/>
          <w:iCs/>
          <w:sz w:val="22"/>
          <w:szCs w:val="22"/>
          <w:lang w:val="es-MX"/>
        </w:rPr>
        <w:t>----</w:t>
      </w:r>
      <w:r w:rsidR="004B0AF1">
        <w:rPr>
          <w:rFonts w:ascii="Arial" w:hAnsi="Arial" w:cs="Arial"/>
          <w:bCs/>
          <w:iCs/>
          <w:sz w:val="22"/>
          <w:szCs w:val="22"/>
          <w:lang w:val="es-MX"/>
        </w:rPr>
        <w:t>---------------------------</w:t>
      </w:r>
    </w:p>
    <w:p w14:paraId="0F63DF27" w14:textId="5FDE03F7"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98385C">
        <w:rPr>
          <w:rFonts w:ascii="Arial" w:hAnsi="Arial" w:cs="Arial"/>
          <w:noProof/>
          <w:sz w:val="22"/>
          <w:szCs w:val="22"/>
          <w:lang w:val="es-MX"/>
        </w:rPr>
        <w:t>1</w:t>
      </w:r>
      <w:r w:rsidRPr="009D4C78">
        <w:rPr>
          <w:rFonts w:ascii="Arial" w:hAnsi="Arial" w:cs="Arial"/>
          <w:noProof/>
          <w:sz w:val="22"/>
          <w:szCs w:val="22"/>
          <w:lang w:val="es-MX"/>
        </w:rPr>
        <w:t>:00</w:t>
      </w:r>
      <w:r w:rsidRPr="00106CA5">
        <w:rPr>
          <w:rFonts w:ascii="Arial" w:hAnsi="Arial" w:cs="Arial"/>
          <w:sz w:val="22"/>
          <w:szCs w:val="22"/>
          <w:lang w:val="es-MX"/>
        </w:rPr>
        <w:t xml:space="preserve"> horas del día </w:t>
      </w:r>
      <w:r w:rsidR="009246A0">
        <w:rPr>
          <w:rFonts w:ascii="Arial" w:hAnsi="Arial" w:cs="Arial"/>
          <w:noProof/>
          <w:sz w:val="22"/>
          <w:szCs w:val="22"/>
          <w:lang w:val="es-MX"/>
        </w:rPr>
        <w:t>2</w:t>
      </w:r>
      <w:r w:rsidR="0098385C">
        <w:rPr>
          <w:rFonts w:ascii="Arial" w:hAnsi="Arial" w:cs="Arial"/>
          <w:noProof/>
          <w:sz w:val="22"/>
          <w:szCs w:val="22"/>
          <w:lang w:val="es-MX"/>
        </w:rPr>
        <w:t>2</w:t>
      </w:r>
      <w:r w:rsidR="009246A0">
        <w:rPr>
          <w:rFonts w:ascii="Arial" w:hAnsi="Arial" w:cs="Arial"/>
          <w:noProof/>
          <w:sz w:val="22"/>
          <w:szCs w:val="22"/>
          <w:lang w:val="es-MX"/>
        </w:rPr>
        <w:t xml:space="preserve"> de 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1" w:name="_Hlk203575682"/>
      <w:r w:rsidRPr="00106CA5">
        <w:rPr>
          <w:rFonts w:ascii="Arial" w:hAnsi="Arial" w:cs="Arial"/>
          <w:bCs/>
          <w:iCs/>
          <w:sz w:val="22"/>
          <w:szCs w:val="22"/>
          <w:lang w:val="es-MX"/>
        </w:rPr>
        <w:t xml:space="preserve">de los ciudadanos </w:t>
      </w:r>
      <w:bookmarkEnd w:id="1"/>
      <w:r w:rsidR="00DF5DB9" w:rsidRPr="003E067F">
        <w:rPr>
          <w:rFonts w:ascii="Arial" w:hAnsi="Arial" w:cs="Arial"/>
          <w:bCs/>
          <w:iCs/>
          <w:sz w:val="22"/>
          <w:szCs w:val="22"/>
          <w:lang w:val="es-MX"/>
        </w:rPr>
        <w:t>Luis Ángel Espejel García, Director de Recursos Materiales y Servicios Generales,</w:t>
      </w:r>
      <w:r w:rsidR="00DF5DB9" w:rsidRPr="00FC6E5F">
        <w:rPr>
          <w:rFonts w:ascii="Arial" w:hAnsi="Arial" w:cs="Arial"/>
          <w:bCs/>
          <w:iCs/>
          <w:sz w:val="22"/>
          <w:szCs w:val="22"/>
          <w:lang w:val="es-MX"/>
        </w:rPr>
        <w:t xml:space="preserve"> </w:t>
      </w:r>
      <w:r w:rsidR="00DF5DB9">
        <w:rPr>
          <w:rFonts w:ascii="Arial" w:hAnsi="Arial" w:cs="Arial"/>
          <w:bCs/>
          <w:iCs/>
          <w:sz w:val="22"/>
          <w:szCs w:val="22"/>
          <w:lang w:val="es-MX"/>
        </w:rPr>
        <w:t>Martha Patricia Toledo Hernández</w:t>
      </w:r>
      <w:r w:rsidR="00DF5DB9" w:rsidRPr="00523B85">
        <w:rPr>
          <w:rFonts w:ascii="Arial" w:hAnsi="Arial" w:cs="Arial"/>
          <w:bCs/>
          <w:iCs/>
          <w:sz w:val="22"/>
          <w:szCs w:val="22"/>
          <w:lang w:val="es-MX"/>
        </w:rPr>
        <w:t>, Jefa de Departamento de Licitaciones,</w:t>
      </w:r>
      <w:r w:rsidR="00DF5DB9">
        <w:rPr>
          <w:rFonts w:ascii="Arial" w:hAnsi="Arial" w:cs="Arial"/>
          <w:bCs/>
          <w:iCs/>
          <w:sz w:val="22"/>
          <w:szCs w:val="22"/>
          <w:lang w:val="es-MX"/>
        </w:rPr>
        <w:t xml:space="preserve"> </w:t>
      </w:r>
      <w:r w:rsidR="00DF5DB9" w:rsidRPr="003F21BD">
        <w:rPr>
          <w:rFonts w:ascii="Arial" w:hAnsi="Arial" w:cs="Arial"/>
          <w:bCs/>
          <w:sz w:val="22"/>
          <w:szCs w:val="22"/>
        </w:rPr>
        <w:t>Leonel Chagoya Ríos, Jefe de Departamento de Construcción de Obra por Ministración Directa</w:t>
      </w:r>
      <w:r w:rsidR="00DF5DB9" w:rsidRPr="00C41E5B">
        <w:rPr>
          <w:rFonts w:ascii="Arial" w:hAnsi="Arial" w:cs="Arial"/>
          <w:bCs/>
          <w:sz w:val="22"/>
          <w:szCs w:val="22"/>
        </w:rPr>
        <w:t xml:space="preserve"> de la Secretaría de </w:t>
      </w:r>
      <w:r w:rsidR="00DF5DB9">
        <w:rPr>
          <w:rFonts w:ascii="Arial" w:hAnsi="Arial" w:cs="Arial"/>
          <w:bCs/>
          <w:sz w:val="22"/>
          <w:szCs w:val="22"/>
        </w:rPr>
        <w:t xml:space="preserve">Obras Públicas y Desarrollo Urbano </w:t>
      </w:r>
      <w:r w:rsidR="00DF5DB9" w:rsidRPr="003E067F">
        <w:rPr>
          <w:rFonts w:ascii="Arial" w:hAnsi="Arial" w:cs="Arial"/>
          <w:bCs/>
          <w:sz w:val="22"/>
          <w:szCs w:val="22"/>
        </w:rPr>
        <w:t>del Municipio de Oaxaca de Juárez</w:t>
      </w:r>
      <w:r w:rsidR="00DF5DB9" w:rsidRPr="003E067F">
        <w:rPr>
          <w:rFonts w:ascii="Arial" w:hAnsi="Arial" w:cs="Arial"/>
          <w:bCs/>
          <w:iCs/>
          <w:sz w:val="22"/>
          <w:szCs w:val="22"/>
          <w:lang w:val="es-MX"/>
        </w:rPr>
        <w:t xml:space="preserve">, </w:t>
      </w:r>
      <w:r w:rsidR="00DF5DB9">
        <w:rPr>
          <w:rFonts w:ascii="Arial" w:hAnsi="Arial" w:cs="Arial"/>
          <w:bCs/>
          <w:iCs/>
          <w:sz w:val="22"/>
          <w:szCs w:val="22"/>
          <w:lang w:val="es-MX"/>
        </w:rPr>
        <w:t>como</w:t>
      </w:r>
      <w:r w:rsidR="00DF5DB9" w:rsidRPr="003E067F">
        <w:rPr>
          <w:rFonts w:ascii="Arial" w:hAnsi="Arial" w:cs="Arial"/>
          <w:bCs/>
          <w:iCs/>
          <w:sz w:val="22"/>
          <w:szCs w:val="22"/>
          <w:lang w:val="es-MX"/>
        </w:rPr>
        <w:t xml:space="preserve"> representante del área técnica y requirente</w:t>
      </w:r>
      <w:r w:rsidR="0029739B" w:rsidRPr="00523B85">
        <w:rPr>
          <w:rFonts w:ascii="Arial" w:hAnsi="Arial" w:cs="Arial"/>
          <w:bCs/>
          <w:iCs/>
          <w:sz w:val="22"/>
          <w:szCs w:val="22"/>
          <w:lang w:val="es-MX"/>
        </w:rPr>
        <w:t xml:space="preserve">; </w:t>
      </w:r>
      <w:r w:rsidR="001813DC" w:rsidRPr="003E067F">
        <w:rPr>
          <w:rFonts w:ascii="Arial" w:hAnsi="Arial" w:cs="Arial"/>
          <w:bCs/>
          <w:iCs/>
          <w:sz w:val="22"/>
          <w:szCs w:val="22"/>
          <w:lang w:val="es-MX"/>
        </w:rPr>
        <w:t xml:space="preserve">así mismo se cuenta con la asistencia del </w:t>
      </w:r>
      <w:r w:rsidR="001813DC" w:rsidRPr="00CB46FA">
        <w:rPr>
          <w:rFonts w:ascii="Arial" w:hAnsi="Arial" w:cs="Arial"/>
          <w:sz w:val="22"/>
          <w:szCs w:val="22"/>
          <w:lang w:val="es-MX"/>
        </w:rPr>
        <w:t>Mtro. Ismael Humberto Ortiz Villarreal</w:t>
      </w:r>
      <w:r w:rsidR="001813DC">
        <w:rPr>
          <w:rFonts w:ascii="Arial" w:hAnsi="Arial" w:cs="Arial"/>
          <w:sz w:val="22"/>
          <w:szCs w:val="22"/>
          <w:lang w:val="es-MX"/>
        </w:rPr>
        <w:t>, C</w:t>
      </w:r>
      <w:r w:rsidR="001813DC" w:rsidRPr="00CB46FA">
        <w:rPr>
          <w:rFonts w:ascii="Arial" w:hAnsi="Arial" w:cs="Arial"/>
          <w:sz w:val="22"/>
          <w:szCs w:val="22"/>
          <w:lang w:val="es-MX"/>
        </w:rPr>
        <w:t>ontralor Interno Municipal</w:t>
      </w:r>
      <w:r w:rsidR="001813DC" w:rsidRPr="00523B85">
        <w:rPr>
          <w:rFonts w:ascii="Arial" w:hAnsi="Arial" w:cs="Arial"/>
          <w:bCs/>
          <w:iCs/>
          <w:sz w:val="22"/>
          <w:szCs w:val="22"/>
          <w:lang w:val="es-MX"/>
        </w:rPr>
        <w:t>.</w:t>
      </w:r>
      <w:r w:rsidR="001813DC">
        <w:rPr>
          <w:rFonts w:ascii="Arial" w:hAnsi="Arial" w:cs="Arial"/>
          <w:bCs/>
          <w:iCs/>
          <w:sz w:val="22"/>
          <w:szCs w:val="22"/>
          <w:lang w:val="es-MX"/>
        </w:rPr>
        <w:t xml:space="preserve"> </w:t>
      </w:r>
      <w:r w:rsidR="001813DC" w:rsidRPr="00106CA5">
        <w:rPr>
          <w:rFonts w:ascii="Arial" w:hAnsi="Arial" w:cs="Arial"/>
          <w:sz w:val="22"/>
          <w:szCs w:val="22"/>
          <w:lang w:val="es-MX"/>
        </w:rPr>
        <w:t xml:space="preserve">Haciéndose constar que se encuentra presente previa acreditación de la personalidad, </w:t>
      </w:r>
      <w:r w:rsidR="001813DC">
        <w:rPr>
          <w:rFonts w:ascii="Arial" w:hAnsi="Arial" w:cs="Arial"/>
          <w:sz w:val="22"/>
          <w:szCs w:val="22"/>
          <w:lang w:val="es-MX"/>
        </w:rPr>
        <w:t>e</w:t>
      </w:r>
      <w:r w:rsidR="001813DC" w:rsidRPr="00106CA5">
        <w:rPr>
          <w:rFonts w:ascii="Arial" w:hAnsi="Arial" w:cs="Arial"/>
          <w:sz w:val="22"/>
          <w:szCs w:val="22"/>
          <w:lang w:val="es-MX"/>
        </w:rPr>
        <w:t>l participante</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p>
    <w:p w14:paraId="167715A6" w14:textId="2BBA4005" w:rsidR="00DF5DB9" w:rsidRPr="00CA7596" w:rsidRDefault="00DF5DB9" w:rsidP="00DF5DB9">
      <w:pPr>
        <w:jc w:val="both"/>
        <w:rPr>
          <w:rFonts w:ascii="Arial" w:hAnsi="Arial" w:cs="Arial"/>
          <w:bCs/>
          <w:iCs/>
          <w:sz w:val="22"/>
          <w:szCs w:val="22"/>
          <w:lang w:val="es-MX"/>
        </w:rPr>
      </w:pPr>
      <w:r w:rsidRPr="00CA7596">
        <w:rPr>
          <w:rFonts w:ascii="Arial" w:hAnsi="Arial" w:cs="Arial"/>
          <w:bCs/>
          <w:iCs/>
          <w:sz w:val="22"/>
          <w:szCs w:val="22"/>
          <w:lang w:val="es-MX"/>
        </w:rPr>
        <w:t xml:space="preserve">1.- </w:t>
      </w:r>
      <w:r>
        <w:rPr>
          <w:rFonts w:ascii="Arial" w:hAnsi="Arial" w:cs="Arial"/>
          <w:bCs/>
          <w:iCs/>
          <w:sz w:val="22"/>
          <w:szCs w:val="22"/>
          <w:lang w:val="es-MX"/>
        </w:rPr>
        <w:t xml:space="preserve">C. </w:t>
      </w:r>
      <w:r w:rsidR="00D964B5">
        <w:rPr>
          <w:rFonts w:ascii="Arial" w:hAnsi="Arial" w:cs="Arial"/>
          <w:bCs/>
          <w:sz w:val="22"/>
          <w:szCs w:val="22"/>
          <w:lang w:val="es-MX"/>
        </w:rPr>
        <w:t>Esmeralda Mariana Vargas Martínez</w:t>
      </w:r>
      <w:r w:rsidRPr="00CA7596">
        <w:rPr>
          <w:rFonts w:ascii="Arial" w:hAnsi="Arial" w:cs="Arial"/>
          <w:bCs/>
          <w:iCs/>
          <w:sz w:val="22"/>
          <w:szCs w:val="22"/>
          <w:lang w:val="es-MX"/>
        </w:rPr>
        <w:t xml:space="preserve">, en representación de la empresa </w:t>
      </w:r>
      <w:r>
        <w:rPr>
          <w:rFonts w:ascii="Arial" w:hAnsi="Arial" w:cs="Arial"/>
          <w:bCs/>
          <w:sz w:val="22"/>
          <w:szCs w:val="22"/>
          <w:lang w:val="es-MX"/>
        </w:rPr>
        <w:t xml:space="preserve">GRUPO COMERCIAL </w:t>
      </w:r>
      <w:r w:rsidR="0098385C">
        <w:rPr>
          <w:rFonts w:ascii="Arial" w:hAnsi="Arial" w:cs="Arial"/>
          <w:bCs/>
          <w:sz w:val="22"/>
          <w:szCs w:val="22"/>
          <w:lang w:val="es-MX"/>
        </w:rPr>
        <w:t>ZOEMA</w:t>
      </w:r>
      <w:r w:rsidRPr="00CA7596">
        <w:rPr>
          <w:rFonts w:ascii="Arial" w:hAnsi="Arial" w:cs="Arial"/>
          <w:bCs/>
          <w:sz w:val="22"/>
          <w:szCs w:val="22"/>
          <w:lang w:val="es-MX"/>
        </w:rPr>
        <w:t xml:space="preserve"> S.A. DE C.V.</w:t>
      </w:r>
      <w:r w:rsidRPr="00CA7596">
        <w:rPr>
          <w:rFonts w:ascii="Arial" w:hAnsi="Arial" w:cs="Arial"/>
          <w:bCs/>
          <w:iCs/>
          <w:sz w:val="22"/>
          <w:szCs w:val="22"/>
          <w:lang w:val="es-MX"/>
        </w:rPr>
        <w:t xml:space="preserve"> ---------------------------------------------------------------------------------------------------------</w:t>
      </w:r>
      <w:r>
        <w:rPr>
          <w:rFonts w:ascii="Arial" w:hAnsi="Arial" w:cs="Arial"/>
          <w:bCs/>
          <w:iCs/>
          <w:sz w:val="22"/>
          <w:szCs w:val="22"/>
          <w:lang w:val="es-MX"/>
        </w:rPr>
        <w:t>-------------------------------------------------------------------------------------</w:t>
      </w:r>
      <w:r w:rsidRPr="00CA7596">
        <w:rPr>
          <w:rFonts w:ascii="Arial" w:hAnsi="Arial" w:cs="Arial"/>
          <w:bCs/>
          <w:iCs/>
          <w:sz w:val="22"/>
          <w:szCs w:val="22"/>
          <w:lang w:val="es-MX"/>
        </w:rPr>
        <w:t>----</w:t>
      </w:r>
      <w:r>
        <w:rPr>
          <w:rFonts w:ascii="Arial" w:hAnsi="Arial" w:cs="Arial"/>
          <w:bCs/>
          <w:iCs/>
          <w:sz w:val="22"/>
          <w:szCs w:val="22"/>
          <w:lang w:val="es-MX"/>
        </w:rPr>
        <w:t>----------------</w:t>
      </w:r>
    </w:p>
    <w:p w14:paraId="09A15891" w14:textId="5AB96C28" w:rsidR="00FA0AF3" w:rsidRPr="00106CA5" w:rsidRDefault="00EA3360" w:rsidP="00585AE8">
      <w:pPr>
        <w:jc w:val="center"/>
        <w:rPr>
          <w:rFonts w:ascii="Arial" w:hAnsi="Arial" w:cs="Arial"/>
          <w:bCs/>
          <w:sz w:val="22"/>
          <w:szCs w:val="22"/>
          <w:lang w:val="es-MX"/>
        </w:rPr>
      </w:pPr>
      <w:r>
        <w:rPr>
          <w:rFonts w:ascii="Arial" w:hAnsi="Arial" w:cs="Arial"/>
          <w:bCs/>
          <w:iCs/>
          <w:sz w:val="22"/>
          <w:szCs w:val="22"/>
          <w:lang w:val="es-MX"/>
        </w:rPr>
        <w:t>-----</w:t>
      </w:r>
      <w:r w:rsidR="00FA0AF3" w:rsidRPr="00106CA5">
        <w:rPr>
          <w:rFonts w:ascii="Arial" w:hAnsi="Arial" w:cs="Arial"/>
          <w:bCs/>
          <w:iCs/>
          <w:sz w:val="22"/>
          <w:szCs w:val="22"/>
          <w:lang w:val="es-MX"/>
        </w:rPr>
        <w:t>-----------------------------------------------</w:t>
      </w:r>
      <w:r w:rsidR="00FA0AF3">
        <w:rPr>
          <w:rFonts w:ascii="Arial" w:hAnsi="Arial" w:cs="Arial"/>
          <w:bCs/>
          <w:iCs/>
          <w:sz w:val="22"/>
          <w:szCs w:val="22"/>
          <w:lang w:val="es-MX"/>
        </w:rPr>
        <w:t xml:space="preserve"> </w:t>
      </w:r>
      <w:r w:rsidR="00FA0AF3" w:rsidRPr="00106CA5">
        <w:rPr>
          <w:rFonts w:ascii="Arial" w:hAnsi="Arial" w:cs="Arial"/>
          <w:b/>
          <w:sz w:val="22"/>
          <w:szCs w:val="22"/>
          <w:lang w:val="es-MX"/>
        </w:rPr>
        <w:t>ANTECEDENTES:</w:t>
      </w:r>
      <w:r w:rsidR="00FA0AF3">
        <w:rPr>
          <w:rFonts w:ascii="Arial" w:hAnsi="Arial" w:cs="Arial"/>
          <w:b/>
          <w:sz w:val="22"/>
          <w:szCs w:val="22"/>
          <w:lang w:val="es-MX"/>
        </w:rPr>
        <w:t xml:space="preserve"> </w:t>
      </w:r>
      <w:r w:rsidR="00FA0AF3" w:rsidRPr="00106CA5">
        <w:rPr>
          <w:rFonts w:ascii="Arial" w:hAnsi="Arial" w:cs="Arial"/>
          <w:bCs/>
          <w:sz w:val="22"/>
          <w:szCs w:val="22"/>
          <w:lang w:val="es-MX"/>
        </w:rPr>
        <w:t>-----------------------------------------------</w:t>
      </w:r>
      <w:r w:rsidR="004052A3">
        <w:rPr>
          <w:rFonts w:ascii="Arial" w:hAnsi="Arial" w:cs="Arial"/>
          <w:bCs/>
          <w:sz w:val="22"/>
          <w:szCs w:val="22"/>
          <w:lang w:val="es-MX"/>
        </w:rPr>
        <w:t>---</w:t>
      </w:r>
    </w:p>
    <w:p w14:paraId="0DCF7BA9" w14:textId="0BF5ADA5"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002B3BEB" w:rsidRPr="00380B02">
        <w:rPr>
          <w:rFonts w:ascii="Arial" w:hAnsi="Arial" w:cs="Arial"/>
          <w:b/>
          <w:sz w:val="22"/>
          <w:szCs w:val="22"/>
        </w:rPr>
        <w:t>LPE/MOJ/SAYF/OM/DRMYSG/</w:t>
      </w:r>
      <w:r w:rsidR="0098385C">
        <w:rPr>
          <w:rFonts w:ascii="Arial" w:hAnsi="Arial" w:cs="Arial"/>
          <w:b/>
          <w:sz w:val="22"/>
          <w:szCs w:val="22"/>
        </w:rPr>
        <w:t>TRANSPORTE</w:t>
      </w:r>
      <w:r w:rsidR="002B3BEB" w:rsidRPr="00380B02">
        <w:rPr>
          <w:rFonts w:ascii="Arial" w:hAnsi="Arial" w:cs="Arial"/>
          <w:b/>
          <w:sz w:val="22"/>
          <w:szCs w:val="22"/>
        </w:rPr>
        <w:t>2/2</w:t>
      </w:r>
      <w:r w:rsidR="00D54268">
        <w:rPr>
          <w:rFonts w:ascii="Arial" w:hAnsi="Arial" w:cs="Arial"/>
          <w:b/>
          <w:sz w:val="22"/>
          <w:szCs w:val="22"/>
        </w:rPr>
        <w:t>5</w:t>
      </w:r>
      <w:r w:rsidR="002B3BEB" w:rsidRPr="00380B02">
        <w:rPr>
          <w:rFonts w:ascii="Arial" w:hAnsi="Arial" w:cs="Arial"/>
          <w:b/>
          <w:sz w:val="22"/>
          <w:szCs w:val="22"/>
        </w:rPr>
        <w:t>/2025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8C5F49">
        <w:rPr>
          <w:rFonts w:ascii="Arial" w:hAnsi="Arial" w:cs="Arial"/>
          <w:bCs/>
          <w:sz w:val="22"/>
          <w:szCs w:val="22"/>
          <w:lang w:val="es-MX"/>
        </w:rPr>
        <w:t>15</w:t>
      </w:r>
      <w:r w:rsidRPr="00106CA5">
        <w:rPr>
          <w:rFonts w:ascii="Arial" w:hAnsi="Arial" w:cs="Arial"/>
          <w:bCs/>
          <w:sz w:val="22"/>
          <w:szCs w:val="22"/>
          <w:lang w:val="es-MX"/>
        </w:rPr>
        <w:t xml:space="preserve"> de </w:t>
      </w:r>
      <w:r w:rsidR="008C5F49">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r w:rsidR="00B74660">
        <w:rPr>
          <w:rFonts w:ascii="Arial" w:hAnsi="Arial" w:cs="Arial"/>
          <w:sz w:val="22"/>
          <w:szCs w:val="22"/>
          <w:lang w:val="es-MX"/>
        </w:rPr>
        <w:t>--------</w:t>
      </w:r>
    </w:p>
    <w:p w14:paraId="36B3EC02" w14:textId="1203A519"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98385C">
        <w:rPr>
          <w:rFonts w:ascii="Arial" w:hAnsi="Arial" w:cs="Arial"/>
          <w:noProof/>
          <w:sz w:val="22"/>
          <w:szCs w:val="22"/>
          <w:lang w:val="es-MX"/>
        </w:rPr>
        <w:t>20</w:t>
      </w:r>
      <w:r w:rsidRPr="009D4C78">
        <w:rPr>
          <w:rFonts w:ascii="Arial" w:hAnsi="Arial" w:cs="Arial"/>
          <w:noProof/>
          <w:sz w:val="22"/>
          <w:szCs w:val="22"/>
          <w:lang w:val="es-MX"/>
        </w:rPr>
        <w:t xml:space="preserve"> de </w:t>
      </w:r>
      <w:r w:rsidR="00AF0A58">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2"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AF0A58">
        <w:rPr>
          <w:rFonts w:ascii="Arial" w:hAnsi="Arial" w:cs="Arial"/>
          <w:sz w:val="22"/>
          <w:szCs w:val="22"/>
          <w:lang w:val="es-MX"/>
        </w:rPr>
        <w:t xml:space="preserve">la empresa </w:t>
      </w:r>
      <w:r w:rsidR="004D4CAD">
        <w:rPr>
          <w:rFonts w:ascii="Arial" w:hAnsi="Arial" w:cs="Arial"/>
          <w:bCs/>
          <w:sz w:val="22"/>
          <w:szCs w:val="22"/>
          <w:lang w:val="es-MX"/>
        </w:rPr>
        <w:t xml:space="preserve">GRUPO COMERCIAL </w:t>
      </w:r>
      <w:r w:rsidR="0098385C">
        <w:rPr>
          <w:rFonts w:ascii="Arial" w:hAnsi="Arial" w:cs="Arial"/>
          <w:bCs/>
          <w:sz w:val="22"/>
          <w:szCs w:val="22"/>
          <w:lang w:val="es-MX"/>
        </w:rPr>
        <w:t>ZOEMA</w:t>
      </w:r>
      <w:r w:rsidR="004D4CAD" w:rsidRPr="00CA7596">
        <w:rPr>
          <w:rFonts w:ascii="Arial" w:hAnsi="Arial" w:cs="Arial"/>
          <w:bCs/>
          <w:sz w:val="22"/>
          <w:szCs w:val="22"/>
          <w:lang w:val="es-MX"/>
        </w:rPr>
        <w:t xml:space="preserve"> S.A. DE C.V.</w:t>
      </w:r>
      <w:r w:rsidR="00803475">
        <w:rPr>
          <w:rFonts w:ascii="Arial" w:hAnsi="Arial" w:cs="Arial"/>
          <w:bCs/>
          <w:sz w:val="22"/>
          <w:szCs w:val="22"/>
          <w:lang w:val="es-MX"/>
        </w:rPr>
        <w:t>, presentó carta de interés</w:t>
      </w:r>
      <w:r w:rsidR="00AF0A58">
        <w:rPr>
          <w:rFonts w:ascii="Arial" w:hAnsi="Arial" w:cs="Arial"/>
          <w:bCs/>
          <w:sz w:val="22"/>
          <w:szCs w:val="22"/>
          <w:lang w:val="es-MX"/>
        </w:rPr>
        <w:t xml:space="preserve">, sin que fueran presentadas </w:t>
      </w:r>
      <w:r w:rsidR="00DD4D9F">
        <w:rPr>
          <w:rFonts w:ascii="Arial" w:hAnsi="Arial" w:cs="Arial"/>
          <w:bCs/>
          <w:sz w:val="22"/>
          <w:szCs w:val="22"/>
          <w:lang w:val="es-MX"/>
        </w:rPr>
        <w:t>preguntas en</w:t>
      </w:r>
      <w:r w:rsidR="00B90D23">
        <w:rPr>
          <w:rFonts w:ascii="Arial" w:hAnsi="Arial" w:cs="Arial"/>
          <w:bCs/>
          <w:sz w:val="22"/>
          <w:szCs w:val="22"/>
          <w:lang w:val="es-MX"/>
        </w:rPr>
        <w:t xml:space="preserve"> el </w:t>
      </w:r>
      <w:r w:rsidR="003F19D1">
        <w:rPr>
          <w:rFonts w:ascii="Arial" w:hAnsi="Arial" w:cs="Arial"/>
          <w:bCs/>
          <w:sz w:val="22"/>
          <w:szCs w:val="22"/>
          <w:lang w:val="es-MX"/>
        </w:rPr>
        <w:t>presente proceso licitatorio</w:t>
      </w:r>
      <w:r w:rsidR="008E3E9F" w:rsidRPr="003C0E20">
        <w:rPr>
          <w:rFonts w:ascii="Arial" w:hAnsi="Arial" w:cs="Arial"/>
          <w:bCs/>
          <w:sz w:val="22"/>
          <w:szCs w:val="22"/>
          <w:lang w:val="es-MX"/>
        </w:rPr>
        <w:t>.</w:t>
      </w:r>
      <w:r w:rsidR="003F19D1">
        <w:rPr>
          <w:rFonts w:ascii="Arial" w:hAnsi="Arial" w:cs="Arial"/>
          <w:bCs/>
          <w:sz w:val="22"/>
          <w:szCs w:val="22"/>
          <w:lang w:val="es-MX"/>
        </w:rPr>
        <w:t xml:space="preserve"> </w:t>
      </w:r>
      <w:r w:rsidR="00803475">
        <w:rPr>
          <w:rFonts w:ascii="Arial" w:hAnsi="Arial" w:cs="Arial"/>
          <w:bCs/>
          <w:sz w:val="22"/>
          <w:szCs w:val="22"/>
          <w:lang w:val="es-MX"/>
        </w:rPr>
        <w:t>------------------------------------------------------------------------------------------------</w:t>
      </w:r>
      <w:r w:rsidR="003F19D1">
        <w:rPr>
          <w:rFonts w:ascii="Arial" w:hAnsi="Arial" w:cs="Arial"/>
          <w:bCs/>
          <w:sz w:val="22"/>
          <w:szCs w:val="22"/>
          <w:lang w:val="es-MX"/>
        </w:rPr>
        <w:t>-----------</w:t>
      </w:r>
      <w:r w:rsidR="008E3E9F" w:rsidRPr="003C0E20">
        <w:rPr>
          <w:rFonts w:ascii="Arial" w:hAnsi="Arial" w:cs="Arial"/>
          <w:bCs/>
          <w:sz w:val="22"/>
          <w:szCs w:val="22"/>
          <w:lang w:val="es-MX"/>
        </w:rPr>
        <w:t>----------------------</w:t>
      </w:r>
      <w:bookmarkEnd w:id="2"/>
    </w:p>
    <w:p w14:paraId="14BBC37F" w14:textId="02479C48" w:rsidR="00803475" w:rsidRDefault="00803475" w:rsidP="00585AE8">
      <w:pPr>
        <w:jc w:val="both"/>
        <w:rPr>
          <w:rFonts w:ascii="Arial" w:hAnsi="Arial" w:cs="Arial"/>
          <w:bCs/>
          <w:sz w:val="22"/>
          <w:szCs w:val="22"/>
          <w:lang w:val="es-MX"/>
        </w:rPr>
      </w:pPr>
    </w:p>
    <w:p w14:paraId="10433207" w14:textId="77777777" w:rsidR="00803475" w:rsidRDefault="00803475" w:rsidP="00585AE8">
      <w:pPr>
        <w:jc w:val="both"/>
        <w:rPr>
          <w:rFonts w:ascii="Arial" w:hAnsi="Arial" w:cs="Arial"/>
          <w:bCs/>
          <w:sz w:val="22"/>
          <w:szCs w:val="22"/>
          <w:lang w:val="es-MX"/>
        </w:rPr>
      </w:pP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lastRenderedPageBreak/>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5EEA616B"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 xml:space="preserve">Continuando con el desahogo de este evento y de acuerdo a la lista de asistencia se encuentra presente </w:t>
      </w:r>
      <w:r w:rsidR="006A4021" w:rsidRPr="001813DC">
        <w:rPr>
          <w:rFonts w:ascii="Arial" w:hAnsi="Arial" w:cs="Arial"/>
          <w:sz w:val="22"/>
          <w:szCs w:val="22"/>
          <w:lang w:val="es-MX"/>
        </w:rPr>
        <w:t>un</w:t>
      </w:r>
      <w:r w:rsidRPr="001813DC">
        <w:rPr>
          <w:rFonts w:ascii="Arial" w:hAnsi="Arial" w:cs="Arial"/>
          <w:sz w:val="22"/>
          <w:szCs w:val="22"/>
          <w:lang w:val="es-MX"/>
        </w:rPr>
        <w:t xml:space="preserve"> licitante</w:t>
      </w:r>
      <w:r w:rsidRPr="00106CA5">
        <w:rPr>
          <w:rFonts w:ascii="Arial" w:hAnsi="Arial" w:cs="Arial"/>
          <w:sz w:val="22"/>
          <w:szCs w:val="22"/>
          <w:lang w:val="es-MX"/>
        </w:rPr>
        <w:t>,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61534E">
        <w:rPr>
          <w:rFonts w:ascii="Arial" w:hAnsi="Arial" w:cs="Arial"/>
          <w:sz w:val="22"/>
          <w:szCs w:val="22"/>
          <w:lang w:val="es-MX"/>
        </w:rPr>
        <w:t>------------</w:t>
      </w:r>
      <w:r w:rsidRPr="00106CA5">
        <w:rPr>
          <w:rFonts w:ascii="Arial" w:hAnsi="Arial" w:cs="Arial"/>
          <w:sz w:val="22"/>
          <w:szCs w:val="22"/>
          <w:lang w:val="es-MX"/>
        </w:rPr>
        <w:t>-----------------------------------------------------------------------</w:t>
      </w:r>
    </w:p>
    <w:p w14:paraId="5BBB9C8E" w14:textId="718AE064"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Licitante 1.-</w:t>
      </w:r>
      <w:r w:rsidRPr="00503CB0">
        <w:rPr>
          <w:rFonts w:ascii="Arial" w:hAnsi="Arial" w:cs="Arial"/>
          <w:sz w:val="22"/>
          <w:szCs w:val="22"/>
          <w:u w:val="single"/>
          <w:lang w:val="es-MX"/>
        </w:rPr>
        <w:t xml:space="preserve"> De la </w:t>
      </w:r>
      <w:r w:rsidR="00A52845">
        <w:rPr>
          <w:rFonts w:ascii="Arial" w:hAnsi="Arial" w:cs="Arial"/>
          <w:sz w:val="22"/>
          <w:szCs w:val="22"/>
          <w:u w:val="single"/>
          <w:lang w:val="es-MX"/>
        </w:rPr>
        <w:t xml:space="preserve">persona </w:t>
      </w:r>
      <w:r w:rsidR="00A52845" w:rsidRPr="004D4CAD">
        <w:rPr>
          <w:rFonts w:ascii="Arial" w:hAnsi="Arial" w:cs="Arial"/>
          <w:sz w:val="22"/>
          <w:szCs w:val="22"/>
          <w:u w:val="single"/>
          <w:lang w:val="es-MX"/>
        </w:rPr>
        <w:t>moral</w:t>
      </w:r>
      <w:r w:rsidR="0043166F" w:rsidRPr="004D4CAD">
        <w:rPr>
          <w:rFonts w:ascii="Arial" w:eastAsia="Calibri" w:hAnsi="Arial" w:cs="Arial"/>
          <w:bCs/>
          <w:sz w:val="22"/>
          <w:szCs w:val="22"/>
          <w:u w:val="single"/>
        </w:rPr>
        <w:t xml:space="preserve"> </w:t>
      </w:r>
      <w:r w:rsidR="004D4CAD" w:rsidRPr="004D4CAD">
        <w:rPr>
          <w:rFonts w:ascii="Arial" w:hAnsi="Arial" w:cs="Arial"/>
          <w:bCs/>
          <w:sz w:val="22"/>
          <w:szCs w:val="22"/>
          <w:u w:val="single"/>
          <w:lang w:val="es-MX"/>
        </w:rPr>
        <w:t xml:space="preserve">GRUPO COMERCIAL </w:t>
      </w:r>
      <w:r w:rsidR="00C03BEC">
        <w:rPr>
          <w:rFonts w:ascii="Arial" w:hAnsi="Arial" w:cs="Arial"/>
          <w:bCs/>
          <w:sz w:val="22"/>
          <w:szCs w:val="22"/>
          <w:u w:val="single"/>
          <w:lang w:val="es-MX"/>
        </w:rPr>
        <w:t>ZOEMA</w:t>
      </w:r>
      <w:r w:rsidR="004D4CAD" w:rsidRPr="004D4CAD">
        <w:rPr>
          <w:rFonts w:ascii="Arial" w:hAnsi="Arial" w:cs="Arial"/>
          <w:bCs/>
          <w:sz w:val="22"/>
          <w:szCs w:val="22"/>
          <w:u w:val="single"/>
          <w:lang w:val="es-MX"/>
        </w:rPr>
        <w:t xml:space="preserve"> S.A. DE C.V.</w:t>
      </w:r>
      <w:r w:rsidR="00E437B3">
        <w:rPr>
          <w:rFonts w:ascii="Arial" w:hAnsi="Arial" w:cs="Arial"/>
          <w:sz w:val="22"/>
          <w:szCs w:val="22"/>
          <w:lang w:val="es-MX"/>
        </w:rPr>
        <w:t>,</w:t>
      </w:r>
      <w:r w:rsidRPr="00106CA5">
        <w:rPr>
          <w:rFonts w:ascii="Arial" w:hAnsi="Arial" w:cs="Arial"/>
          <w:sz w:val="22"/>
          <w:szCs w:val="22"/>
          <w:lang w:val="es-MX"/>
        </w:rPr>
        <w:t xml:space="preserve"> se muestran los sobres a los asistentes para que observen que no han sido violados ni abiertos previamente. --------------------------------------------------------------------------------------------------------------------</w:t>
      </w:r>
      <w:r w:rsidR="006E73B2">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249DB0CF"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p w14:paraId="1C127B4B" w14:textId="16004D2F" w:rsidR="00645912" w:rsidRPr="00FA393B" w:rsidRDefault="00645912" w:rsidP="00645912">
      <w:pPr>
        <w:tabs>
          <w:tab w:val="left" w:pos="3960"/>
        </w:tabs>
        <w:jc w:val="center"/>
        <w:rPr>
          <w:rFonts w:ascii="Tenorite" w:hAnsi="Tenorite" w:cs="Tahoma"/>
          <w:b/>
          <w:bCs/>
          <w:sz w:val="20"/>
          <w:szCs w:val="20"/>
        </w:rPr>
      </w:pPr>
      <w:r w:rsidRPr="00FA393B">
        <w:rPr>
          <w:rFonts w:ascii="Tenorite" w:hAnsi="Tenorite" w:cs="Tahoma"/>
          <w:b/>
          <w:bCs/>
          <w:sz w:val="20"/>
          <w:szCs w:val="20"/>
        </w:rPr>
        <w:t>LOTE ÚNICO</w:t>
      </w:r>
    </w:p>
    <w:tbl>
      <w:tblPr>
        <w:tblW w:w="9493" w:type="dxa"/>
        <w:jc w:val="center"/>
        <w:tblLayout w:type="fixed"/>
        <w:tblLook w:val="04A0" w:firstRow="1" w:lastRow="0" w:firstColumn="1" w:lastColumn="0" w:noHBand="0" w:noVBand="1"/>
      </w:tblPr>
      <w:tblGrid>
        <w:gridCol w:w="1005"/>
        <w:gridCol w:w="3898"/>
        <w:gridCol w:w="1097"/>
        <w:gridCol w:w="1025"/>
        <w:gridCol w:w="1197"/>
        <w:gridCol w:w="1271"/>
      </w:tblGrid>
      <w:tr w:rsidR="00645912" w:rsidRPr="00ED61A1" w14:paraId="3BB03DCF" w14:textId="77777777" w:rsidTr="00645912">
        <w:trPr>
          <w:trHeight w:val="472"/>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C109DED"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PARTIDA</w:t>
            </w:r>
          </w:p>
        </w:tc>
        <w:tc>
          <w:tcPr>
            <w:tcW w:w="3898" w:type="dxa"/>
            <w:tcBorders>
              <w:top w:val="single" w:sz="4" w:space="0" w:color="auto"/>
              <w:left w:val="single" w:sz="4" w:space="0" w:color="auto"/>
              <w:bottom w:val="single" w:sz="4" w:space="0" w:color="auto"/>
              <w:right w:val="single" w:sz="4" w:space="0" w:color="auto"/>
            </w:tcBorders>
            <w:shd w:val="clear" w:color="auto" w:fill="auto"/>
            <w:vAlign w:val="center"/>
          </w:tcPr>
          <w:p w14:paraId="748750FB"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DESCRIPCIÓN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063A9CC1"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19C5D6D"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CANTIDAD</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36B8D2C0"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PRECIO UNITARIO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79D368" w14:textId="77777777" w:rsidR="00645912" w:rsidRPr="00ED61A1" w:rsidRDefault="00645912" w:rsidP="0036066E">
            <w:pPr>
              <w:jc w:val="center"/>
              <w:rPr>
                <w:rFonts w:ascii="Tenorite" w:hAnsi="Tenorite" w:cs="Tahoma"/>
                <w:b/>
                <w:bCs/>
                <w:sz w:val="16"/>
                <w:szCs w:val="16"/>
              </w:rPr>
            </w:pPr>
            <w:r w:rsidRPr="00ED61A1">
              <w:rPr>
                <w:rFonts w:ascii="Tenorite" w:hAnsi="Tenorite" w:cs="Tahoma"/>
                <w:b/>
                <w:bCs/>
                <w:sz w:val="16"/>
                <w:szCs w:val="16"/>
              </w:rPr>
              <w:t>SUBTOTAL</w:t>
            </w:r>
          </w:p>
        </w:tc>
      </w:tr>
      <w:tr w:rsidR="00645912" w:rsidRPr="00ED61A1" w14:paraId="551EEBE2" w14:textId="77777777" w:rsidTr="0036066E">
        <w:trPr>
          <w:trHeight w:val="293"/>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33FFFF1" w14:textId="77777777" w:rsidR="00645912" w:rsidRPr="00ED61A1" w:rsidRDefault="00645912" w:rsidP="0036066E">
            <w:pPr>
              <w:jc w:val="center"/>
              <w:rPr>
                <w:rFonts w:ascii="Tenorite" w:hAnsi="Tenorite" w:cs="Tahoma"/>
                <w:sz w:val="16"/>
                <w:szCs w:val="16"/>
              </w:rPr>
            </w:pPr>
            <w:r w:rsidRPr="00ED61A1">
              <w:rPr>
                <w:rFonts w:ascii="Tenorite" w:hAnsi="Tenorite" w:cs="Tahoma"/>
                <w:sz w:val="16"/>
                <w:szCs w:val="16"/>
              </w:rPr>
              <w:t>01</w:t>
            </w:r>
          </w:p>
        </w:tc>
        <w:tc>
          <w:tcPr>
            <w:tcW w:w="3898" w:type="dxa"/>
            <w:tcBorders>
              <w:top w:val="single" w:sz="4" w:space="0" w:color="auto"/>
              <w:left w:val="single" w:sz="4" w:space="0" w:color="auto"/>
              <w:bottom w:val="single" w:sz="4" w:space="0" w:color="auto"/>
              <w:right w:val="single" w:sz="4" w:space="0" w:color="auto"/>
            </w:tcBorders>
            <w:shd w:val="clear" w:color="auto" w:fill="auto"/>
            <w:vAlign w:val="center"/>
          </w:tcPr>
          <w:p w14:paraId="794AC745" w14:textId="77777777" w:rsidR="00645912" w:rsidRPr="00ED61A1" w:rsidRDefault="00645912" w:rsidP="0036066E">
            <w:pPr>
              <w:jc w:val="both"/>
              <w:rPr>
                <w:rFonts w:ascii="Tenorite" w:hAnsi="Tenorite" w:cs="Arial"/>
                <w:sz w:val="16"/>
                <w:szCs w:val="16"/>
              </w:rPr>
            </w:pPr>
            <w:r w:rsidRPr="00ED61A1">
              <w:rPr>
                <w:rFonts w:ascii="Tenorite" w:hAnsi="Tenorite" w:cs="Arial"/>
                <w:sz w:val="16"/>
                <w:szCs w:val="16"/>
              </w:rPr>
              <w:t xml:space="preserve">Servicio de arrendamiento de </w:t>
            </w:r>
            <w:r w:rsidRPr="00ED61A1">
              <w:rPr>
                <w:rFonts w:ascii="Tenorite" w:hAnsi="Tenorite" w:cs="Arial"/>
                <w:b/>
                <w:sz w:val="16"/>
                <w:szCs w:val="16"/>
              </w:rPr>
              <w:t>8 (ocho) camiones volteo de 7m3</w:t>
            </w:r>
            <w:r w:rsidRPr="00ED61A1">
              <w:rPr>
                <w:rFonts w:ascii="Tenorite" w:hAnsi="Tenorite" w:cs="Arial"/>
                <w:sz w:val="16"/>
                <w:szCs w:val="16"/>
              </w:rPr>
              <w:t xml:space="preserve">: </w:t>
            </w:r>
            <w:r w:rsidRPr="00ED61A1">
              <w:rPr>
                <w:rFonts w:ascii="Tenorite" w:hAnsi="Tenorite" w:cs="Arial"/>
                <w:b/>
                <w:bCs/>
                <w:sz w:val="16"/>
                <w:szCs w:val="16"/>
              </w:rPr>
              <w:t>Un</w:t>
            </w:r>
            <w:r w:rsidRPr="00ED61A1">
              <w:rPr>
                <w:rFonts w:ascii="Tenorite" w:hAnsi="Tenorite" w:cs="Arial"/>
                <w:sz w:val="16"/>
                <w:szCs w:val="16"/>
              </w:rPr>
              <w:t xml:space="preserve"> Camión volteo marca Ford, modelo 1973; </w:t>
            </w:r>
            <w:r w:rsidRPr="00ED61A1">
              <w:rPr>
                <w:rFonts w:ascii="Tenorite" w:hAnsi="Tenorite" w:cs="Arial"/>
                <w:b/>
                <w:bCs/>
                <w:sz w:val="16"/>
                <w:szCs w:val="16"/>
              </w:rPr>
              <w:t>Un</w:t>
            </w:r>
            <w:r w:rsidRPr="00ED61A1">
              <w:rPr>
                <w:rFonts w:ascii="Tenorite" w:hAnsi="Tenorite" w:cs="Arial"/>
                <w:sz w:val="16"/>
                <w:szCs w:val="16"/>
              </w:rPr>
              <w:t xml:space="preserve"> Camión volteo marca International, modelo 1998; </w:t>
            </w:r>
            <w:r w:rsidRPr="00ED61A1">
              <w:rPr>
                <w:rFonts w:ascii="Tenorite" w:hAnsi="Tenorite" w:cs="Arial"/>
                <w:b/>
                <w:bCs/>
                <w:sz w:val="16"/>
                <w:szCs w:val="16"/>
              </w:rPr>
              <w:t>Un</w:t>
            </w:r>
            <w:r w:rsidRPr="00ED61A1">
              <w:rPr>
                <w:rFonts w:ascii="Tenorite" w:hAnsi="Tenorite" w:cs="Arial"/>
                <w:sz w:val="16"/>
                <w:szCs w:val="16"/>
              </w:rPr>
              <w:t xml:space="preserve"> Camión volteo marca Freightliner, modelo: 2011; </w:t>
            </w:r>
            <w:r w:rsidRPr="00ED61A1">
              <w:rPr>
                <w:rFonts w:ascii="Tenorite" w:hAnsi="Tenorite" w:cs="Arial"/>
                <w:b/>
                <w:bCs/>
                <w:sz w:val="16"/>
                <w:szCs w:val="16"/>
              </w:rPr>
              <w:t>Un</w:t>
            </w:r>
            <w:r w:rsidRPr="00ED61A1">
              <w:rPr>
                <w:rFonts w:ascii="Tenorite" w:hAnsi="Tenorite" w:cs="Arial"/>
                <w:sz w:val="16"/>
                <w:szCs w:val="16"/>
              </w:rPr>
              <w:t xml:space="preserve"> Camión volteo marca Famsa, modelo: 2002; </w:t>
            </w:r>
            <w:r w:rsidRPr="00ED61A1">
              <w:rPr>
                <w:rFonts w:ascii="Tenorite" w:hAnsi="Tenorite" w:cs="Arial"/>
                <w:b/>
                <w:bCs/>
                <w:sz w:val="16"/>
                <w:szCs w:val="16"/>
              </w:rPr>
              <w:t>Un</w:t>
            </w:r>
            <w:r w:rsidRPr="00ED61A1">
              <w:rPr>
                <w:rFonts w:ascii="Tenorite" w:hAnsi="Tenorite" w:cs="Arial"/>
                <w:sz w:val="16"/>
                <w:szCs w:val="16"/>
              </w:rPr>
              <w:t xml:space="preserve"> Camión volteo marca International, modelo: 2001; </w:t>
            </w:r>
            <w:r w:rsidRPr="00ED61A1">
              <w:rPr>
                <w:rFonts w:ascii="Tenorite" w:hAnsi="Tenorite" w:cs="Arial"/>
                <w:b/>
                <w:bCs/>
                <w:sz w:val="16"/>
                <w:szCs w:val="16"/>
              </w:rPr>
              <w:t>Un</w:t>
            </w:r>
            <w:r w:rsidRPr="00ED61A1">
              <w:rPr>
                <w:rFonts w:ascii="Tenorite" w:hAnsi="Tenorite" w:cs="Arial"/>
                <w:sz w:val="16"/>
                <w:szCs w:val="16"/>
              </w:rPr>
              <w:t xml:space="preserve"> Camión volteo marca Ford. modelo 2005; </w:t>
            </w:r>
            <w:r w:rsidRPr="00ED61A1">
              <w:rPr>
                <w:rFonts w:ascii="Tenorite" w:hAnsi="Tenorite" w:cs="Arial"/>
                <w:b/>
                <w:bCs/>
                <w:sz w:val="16"/>
                <w:szCs w:val="16"/>
              </w:rPr>
              <w:t>Un</w:t>
            </w:r>
            <w:r w:rsidRPr="00ED61A1">
              <w:rPr>
                <w:rFonts w:ascii="Tenorite" w:hAnsi="Tenorite" w:cs="Arial"/>
                <w:sz w:val="16"/>
                <w:szCs w:val="16"/>
              </w:rPr>
              <w:t xml:space="preserve"> Camión volteo marca Ford. modelo 2012; </w:t>
            </w:r>
            <w:r w:rsidRPr="00ED61A1">
              <w:rPr>
                <w:rFonts w:ascii="Tenorite" w:hAnsi="Tenorite" w:cs="Arial"/>
                <w:b/>
                <w:bCs/>
                <w:sz w:val="16"/>
                <w:szCs w:val="16"/>
              </w:rPr>
              <w:t>Un</w:t>
            </w:r>
            <w:r w:rsidRPr="00ED61A1">
              <w:rPr>
                <w:rFonts w:ascii="Tenorite" w:hAnsi="Tenorite" w:cs="Arial"/>
                <w:sz w:val="16"/>
                <w:szCs w:val="16"/>
              </w:rPr>
              <w:t xml:space="preserve"> Camión volteo marca </w:t>
            </w:r>
            <w:r w:rsidRPr="00EC7B3F">
              <w:rPr>
                <w:rFonts w:ascii="Tenorite" w:hAnsi="Tenorite" w:cs="Arial"/>
                <w:sz w:val="16"/>
                <w:szCs w:val="16"/>
              </w:rPr>
              <w:t>Chevrolet,</w:t>
            </w:r>
            <w:r w:rsidRPr="00ED61A1">
              <w:rPr>
                <w:rFonts w:ascii="Tenorite" w:hAnsi="Tenorite" w:cs="Arial"/>
                <w:sz w:val="16"/>
                <w:szCs w:val="16"/>
              </w:rPr>
              <w:t xml:space="preserve"> modelo: 1998.</w:t>
            </w:r>
          </w:p>
          <w:p w14:paraId="44CB92AF" w14:textId="77777777" w:rsidR="00645912" w:rsidRPr="00ED61A1" w:rsidRDefault="00645912" w:rsidP="0036066E">
            <w:pPr>
              <w:jc w:val="both"/>
              <w:rPr>
                <w:rFonts w:ascii="Tenorite" w:hAnsi="Tenorite" w:cs="Arial"/>
                <w:sz w:val="16"/>
                <w:szCs w:val="16"/>
              </w:rPr>
            </w:pPr>
          </w:p>
          <w:p w14:paraId="50C71DB6" w14:textId="77777777" w:rsidR="00645912" w:rsidRPr="00ED61A1" w:rsidRDefault="00645912" w:rsidP="0036066E">
            <w:pPr>
              <w:jc w:val="both"/>
              <w:rPr>
                <w:rFonts w:ascii="Tenorite" w:hAnsi="Tenorite" w:cs="Arial"/>
                <w:sz w:val="16"/>
                <w:szCs w:val="16"/>
              </w:rPr>
            </w:pPr>
            <w:r w:rsidRPr="00ED61A1">
              <w:rPr>
                <w:rFonts w:ascii="Tenorite" w:hAnsi="Tenorite" w:cs="Arial"/>
                <w:sz w:val="16"/>
                <w:szCs w:val="16"/>
              </w:rPr>
              <w:t xml:space="preserve">Todos con </w:t>
            </w:r>
            <w:proofErr w:type="spellStart"/>
            <w:r w:rsidRPr="00ED61A1">
              <w:rPr>
                <w:rFonts w:ascii="Tenorite" w:hAnsi="Tenorite" w:cs="Arial"/>
                <w:sz w:val="16"/>
                <w:szCs w:val="16"/>
              </w:rPr>
              <w:t>con</w:t>
            </w:r>
            <w:proofErr w:type="spellEnd"/>
            <w:r w:rsidRPr="00ED61A1">
              <w:rPr>
                <w:rFonts w:ascii="Tenorite" w:hAnsi="Tenorite" w:cs="Arial"/>
                <w:sz w:val="16"/>
                <w:szCs w:val="16"/>
              </w:rPr>
              <w:t xml:space="preserve"> motor a diésel; 6 neumáticos, uso de lubricante aceite Hidráulico y caja, piso y tapa calibre 1/4’ y pared 3/16’.</w:t>
            </w:r>
          </w:p>
          <w:p w14:paraId="01CBBCAB" w14:textId="77777777" w:rsidR="00645912" w:rsidRPr="00ED61A1" w:rsidRDefault="00645912" w:rsidP="0036066E">
            <w:pPr>
              <w:jc w:val="both"/>
              <w:rPr>
                <w:rFonts w:ascii="Tenorite" w:hAnsi="Tenorite" w:cs="Arial"/>
                <w:sz w:val="16"/>
                <w:szCs w:val="16"/>
              </w:rPr>
            </w:pPr>
          </w:p>
          <w:p w14:paraId="00118EAB" w14:textId="77777777" w:rsidR="00645912" w:rsidRPr="00ED61A1" w:rsidRDefault="00645912" w:rsidP="0036066E">
            <w:pPr>
              <w:jc w:val="both"/>
              <w:rPr>
                <w:rFonts w:ascii="Tenorite" w:hAnsi="Tenorite" w:cs="Tahoma"/>
                <w:sz w:val="16"/>
                <w:szCs w:val="16"/>
              </w:rPr>
            </w:pPr>
            <w:r w:rsidRPr="00ED61A1">
              <w:rPr>
                <w:rFonts w:ascii="Tenorite" w:hAnsi="Tenorite" w:cs="Arial"/>
                <w:sz w:val="16"/>
                <w:szCs w:val="16"/>
              </w:rPr>
              <w:t>Incluyen: equipo, operador certificado, suministro de diésel, traslado, refacciones y mantenimiento preventivo, garantizando el óptimo desempeño y cumplimiento de los estándares de calidad requeridos en la ejecución de los trabajos.</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3C9ADF7C" w14:textId="77777777" w:rsidR="00645912" w:rsidRPr="00ED61A1" w:rsidRDefault="00645912" w:rsidP="0036066E">
            <w:pPr>
              <w:tabs>
                <w:tab w:val="left" w:pos="426"/>
              </w:tabs>
              <w:jc w:val="center"/>
              <w:rPr>
                <w:rFonts w:ascii="Tenorite" w:hAnsi="Tenorite" w:cs="Tahoma"/>
                <w:sz w:val="16"/>
                <w:szCs w:val="16"/>
              </w:rPr>
            </w:pPr>
            <w:r w:rsidRPr="00ED61A1">
              <w:rPr>
                <w:rFonts w:ascii="Tenorite" w:hAnsi="Tenorite" w:cs="Tahoma"/>
                <w:sz w:val="16"/>
                <w:szCs w:val="16"/>
              </w:rPr>
              <w:t>MES / EQUIPO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C7C6CB6" w14:textId="77777777" w:rsidR="00645912" w:rsidRPr="00ED61A1" w:rsidRDefault="00645912" w:rsidP="0036066E">
            <w:pPr>
              <w:jc w:val="center"/>
              <w:rPr>
                <w:rFonts w:ascii="Tenorite" w:hAnsi="Tenorite" w:cs="Tahoma"/>
                <w:sz w:val="16"/>
                <w:szCs w:val="16"/>
              </w:rPr>
            </w:pPr>
            <w:r w:rsidRPr="00ED61A1">
              <w:rPr>
                <w:rFonts w:ascii="Tenorite" w:hAnsi="Tenorite" w:cs="Tahoma"/>
                <w:sz w:val="16"/>
                <w:szCs w:val="16"/>
              </w:rPr>
              <w:t>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C6354C3" w14:textId="77777777" w:rsidR="00645912" w:rsidRPr="00ED61A1" w:rsidRDefault="00645912" w:rsidP="0036066E">
            <w:pPr>
              <w:jc w:val="center"/>
              <w:rPr>
                <w:rFonts w:ascii="Tenorite" w:hAnsi="Tenorite" w:cs="Tahoma"/>
                <w:sz w:val="16"/>
                <w:szCs w:val="16"/>
              </w:rPr>
            </w:pPr>
            <w:r w:rsidRPr="00ED61A1">
              <w:rPr>
                <w:rFonts w:ascii="Tenorite" w:hAnsi="Tenorite" w:cs="Arial"/>
                <w:color w:val="000000"/>
                <w:sz w:val="16"/>
                <w:szCs w:val="16"/>
              </w:rPr>
              <w:t>$1,631,800.00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9B7A417" w14:textId="77777777" w:rsidR="00645912" w:rsidRPr="00ED61A1" w:rsidRDefault="00645912" w:rsidP="0036066E">
            <w:pPr>
              <w:jc w:val="center"/>
              <w:rPr>
                <w:rFonts w:ascii="Tenorite" w:hAnsi="Tenorite" w:cs="Tahoma"/>
                <w:sz w:val="16"/>
                <w:szCs w:val="16"/>
              </w:rPr>
            </w:pPr>
            <w:r w:rsidRPr="00ED61A1">
              <w:rPr>
                <w:rFonts w:ascii="Tenorite" w:hAnsi="Tenorite" w:cs="Arial"/>
                <w:color w:val="000000"/>
                <w:sz w:val="16"/>
                <w:szCs w:val="16"/>
              </w:rPr>
              <w:t>$4,895,400.00</w:t>
            </w:r>
          </w:p>
        </w:tc>
      </w:tr>
      <w:tr w:rsidR="00645912" w:rsidRPr="00ED61A1" w14:paraId="56E61741" w14:textId="77777777" w:rsidTr="0036066E">
        <w:trPr>
          <w:trHeight w:val="293"/>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E4C1BAA" w14:textId="77777777" w:rsidR="00645912" w:rsidRPr="00ED61A1" w:rsidRDefault="00645912" w:rsidP="0036066E">
            <w:pPr>
              <w:jc w:val="center"/>
              <w:rPr>
                <w:rFonts w:ascii="Tenorite" w:hAnsi="Tenorite" w:cs="Tahoma"/>
                <w:sz w:val="16"/>
                <w:szCs w:val="16"/>
              </w:rPr>
            </w:pPr>
            <w:r w:rsidRPr="00ED61A1">
              <w:rPr>
                <w:rFonts w:ascii="Tenorite" w:hAnsi="Tenorite" w:cs="Tahoma"/>
                <w:sz w:val="16"/>
                <w:szCs w:val="16"/>
              </w:rPr>
              <w:t>02</w:t>
            </w:r>
          </w:p>
        </w:tc>
        <w:tc>
          <w:tcPr>
            <w:tcW w:w="3898" w:type="dxa"/>
            <w:tcBorders>
              <w:top w:val="single" w:sz="4" w:space="0" w:color="auto"/>
              <w:left w:val="single" w:sz="4" w:space="0" w:color="auto"/>
              <w:bottom w:val="single" w:sz="4" w:space="0" w:color="auto"/>
              <w:right w:val="single" w:sz="4" w:space="0" w:color="auto"/>
            </w:tcBorders>
            <w:shd w:val="clear" w:color="auto" w:fill="auto"/>
          </w:tcPr>
          <w:p w14:paraId="68CE0513" w14:textId="77777777" w:rsidR="00645912" w:rsidRPr="00ED61A1" w:rsidRDefault="00645912" w:rsidP="0036066E">
            <w:pPr>
              <w:jc w:val="both"/>
              <w:rPr>
                <w:rFonts w:ascii="Tenorite" w:hAnsi="Tenorite" w:cs="Tahoma"/>
                <w:bCs/>
                <w:sz w:val="16"/>
                <w:szCs w:val="16"/>
              </w:rPr>
            </w:pPr>
            <w:r w:rsidRPr="00ED61A1">
              <w:rPr>
                <w:rFonts w:ascii="Tenorite" w:hAnsi="Tenorite" w:cs="Tahoma"/>
                <w:bCs/>
                <w:sz w:val="16"/>
                <w:szCs w:val="16"/>
              </w:rPr>
              <w:t xml:space="preserve">Servicio de arrendamiento de </w:t>
            </w:r>
            <w:r w:rsidRPr="00ED61A1">
              <w:rPr>
                <w:rFonts w:ascii="Tenorite" w:hAnsi="Tenorite" w:cs="Arial"/>
                <w:b/>
                <w:sz w:val="16"/>
                <w:szCs w:val="16"/>
              </w:rPr>
              <w:t xml:space="preserve">1 (un) </w:t>
            </w:r>
            <w:proofErr w:type="gramStart"/>
            <w:r w:rsidRPr="00ED61A1">
              <w:rPr>
                <w:rFonts w:ascii="Tenorite" w:hAnsi="Tenorite" w:cs="Arial"/>
                <w:b/>
                <w:sz w:val="16"/>
                <w:szCs w:val="16"/>
              </w:rPr>
              <w:t>camión pipa</w:t>
            </w:r>
            <w:proofErr w:type="gramEnd"/>
            <w:r w:rsidRPr="00ED61A1">
              <w:rPr>
                <w:rFonts w:ascii="Tenorite" w:hAnsi="Tenorite" w:cs="Arial"/>
                <w:bCs/>
                <w:sz w:val="16"/>
                <w:szCs w:val="16"/>
                <w:lang w:val="es-MX"/>
              </w:rPr>
              <w:t xml:space="preserve"> </w:t>
            </w:r>
            <w:r w:rsidRPr="00ED61A1">
              <w:rPr>
                <w:rFonts w:ascii="Tenorite" w:hAnsi="Tenorite" w:cs="Tahoma"/>
                <w:bCs/>
                <w:sz w:val="16"/>
                <w:szCs w:val="16"/>
              </w:rPr>
              <w:t>de 10,000 litros, marca NAVISTAR Modelo 2007 con motor a diésel; 6 neumáticos R22.5; Transmisión Eaton Fuller 10 velocidades. Diferencial 42 mil libras; uso de lubricante Aceite Hidráulico y Suspensión de Muelle. Tanque fabricado en acero al carbón, calibre 10;</w:t>
            </w:r>
          </w:p>
          <w:p w14:paraId="42A58C35" w14:textId="77777777" w:rsidR="00645912" w:rsidRPr="00645912" w:rsidRDefault="00645912" w:rsidP="0036066E">
            <w:pPr>
              <w:jc w:val="both"/>
              <w:rPr>
                <w:rFonts w:ascii="Tenorite" w:hAnsi="Tenorite" w:cs="Tahoma"/>
                <w:bCs/>
                <w:sz w:val="8"/>
                <w:szCs w:val="8"/>
              </w:rPr>
            </w:pPr>
          </w:p>
          <w:p w14:paraId="6400B314" w14:textId="77777777" w:rsidR="00645912" w:rsidRPr="00ED61A1" w:rsidRDefault="00645912" w:rsidP="0036066E">
            <w:pPr>
              <w:jc w:val="both"/>
              <w:rPr>
                <w:rFonts w:ascii="Tenorite" w:hAnsi="Tenorite" w:cs="Tahoma"/>
                <w:sz w:val="16"/>
                <w:szCs w:val="16"/>
              </w:rPr>
            </w:pPr>
            <w:r w:rsidRPr="00ED61A1">
              <w:rPr>
                <w:rFonts w:ascii="Tenorite" w:hAnsi="Tenorite" w:cs="Tahoma"/>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09E300B4" w14:textId="77777777" w:rsidR="00645912" w:rsidRPr="00ED61A1" w:rsidRDefault="00645912" w:rsidP="0036066E">
            <w:pPr>
              <w:jc w:val="center"/>
              <w:rPr>
                <w:rFonts w:ascii="Tenorite" w:hAnsi="Tenorite" w:cs="Tahoma"/>
                <w:sz w:val="16"/>
                <w:szCs w:val="16"/>
              </w:rPr>
            </w:pPr>
            <w:r w:rsidRPr="00ED61A1">
              <w:rPr>
                <w:rFonts w:ascii="Tenorite" w:hAnsi="Tenorite" w:cs="Tahoma"/>
                <w:sz w:val="16"/>
                <w:szCs w:val="16"/>
              </w:rPr>
              <w:t>MES / EQUIPO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49EA539" w14:textId="77777777" w:rsidR="00645912" w:rsidRPr="00ED61A1" w:rsidRDefault="00645912" w:rsidP="0036066E">
            <w:pPr>
              <w:jc w:val="center"/>
              <w:rPr>
                <w:rFonts w:ascii="Tenorite" w:hAnsi="Tenorite" w:cs="Tahoma"/>
                <w:sz w:val="16"/>
                <w:szCs w:val="16"/>
              </w:rPr>
            </w:pPr>
            <w:r w:rsidRPr="00ED61A1">
              <w:rPr>
                <w:rFonts w:ascii="Tenorite" w:hAnsi="Tenorite" w:cs="Tahoma"/>
                <w:sz w:val="16"/>
                <w:szCs w:val="16"/>
              </w:rPr>
              <w:t>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35355F83" w14:textId="77777777" w:rsidR="00645912" w:rsidRPr="00ED61A1" w:rsidRDefault="00645912" w:rsidP="0036066E">
            <w:pPr>
              <w:jc w:val="center"/>
              <w:rPr>
                <w:rFonts w:ascii="Tenorite" w:hAnsi="Tenorite" w:cs="Tahoma"/>
                <w:sz w:val="16"/>
                <w:szCs w:val="16"/>
              </w:rPr>
            </w:pPr>
            <w:r w:rsidRPr="00ED61A1">
              <w:rPr>
                <w:rFonts w:ascii="Tenorite" w:hAnsi="Tenorite" w:cs="Arial"/>
                <w:color w:val="000000"/>
                <w:sz w:val="16"/>
                <w:szCs w:val="16"/>
              </w:rPr>
              <w:t>$194,800.00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B9DFC54" w14:textId="77777777" w:rsidR="00645912" w:rsidRPr="00ED61A1" w:rsidRDefault="00645912" w:rsidP="0036066E">
            <w:pPr>
              <w:jc w:val="center"/>
              <w:rPr>
                <w:rFonts w:ascii="Tenorite" w:hAnsi="Tenorite" w:cs="Tahoma"/>
                <w:sz w:val="16"/>
                <w:szCs w:val="16"/>
              </w:rPr>
            </w:pPr>
            <w:r w:rsidRPr="00ED61A1">
              <w:rPr>
                <w:rFonts w:ascii="Tenorite" w:hAnsi="Tenorite" w:cs="Arial"/>
                <w:color w:val="000000"/>
                <w:sz w:val="16"/>
                <w:szCs w:val="16"/>
              </w:rPr>
              <w:t>$584,400.00</w:t>
            </w:r>
          </w:p>
        </w:tc>
      </w:tr>
      <w:tr w:rsidR="00645912" w:rsidRPr="00ED61A1" w14:paraId="18D7BA2C"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16F24D" w14:textId="77777777" w:rsidR="00645912" w:rsidRPr="00ED61A1" w:rsidRDefault="00645912" w:rsidP="0036066E">
            <w:pPr>
              <w:jc w:val="right"/>
              <w:rPr>
                <w:rFonts w:ascii="Tenorite" w:hAnsi="Tenorite" w:cs="Tahoma"/>
                <w:b/>
                <w:bCs/>
                <w:sz w:val="16"/>
                <w:szCs w:val="16"/>
              </w:rPr>
            </w:pPr>
            <w:r w:rsidRPr="00ED61A1">
              <w:rPr>
                <w:rFonts w:ascii="Tenorite" w:hAnsi="Tenorite" w:cs="Tahoma"/>
                <w:b/>
                <w:bCs/>
                <w:sz w:val="16"/>
                <w:szCs w:val="16"/>
              </w:rPr>
              <w:t>SUBTOTAL</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F5A5E13" w14:textId="77777777" w:rsidR="00645912" w:rsidRPr="00ED61A1" w:rsidRDefault="00645912" w:rsidP="0036066E">
            <w:pPr>
              <w:jc w:val="right"/>
              <w:rPr>
                <w:rFonts w:ascii="Tenorite" w:hAnsi="Tenorite" w:cs="Tahoma"/>
                <w:b/>
                <w:bCs/>
                <w:sz w:val="16"/>
                <w:szCs w:val="16"/>
              </w:rPr>
            </w:pPr>
            <w:r w:rsidRPr="00ED61A1">
              <w:rPr>
                <w:rFonts w:ascii="Tenorite" w:hAnsi="Tenorite" w:cs="Arial"/>
                <w:b/>
                <w:bCs/>
                <w:color w:val="000000"/>
                <w:sz w:val="16"/>
                <w:szCs w:val="16"/>
              </w:rPr>
              <w:t>$5,479,800.00</w:t>
            </w:r>
          </w:p>
        </w:tc>
      </w:tr>
      <w:tr w:rsidR="00645912" w:rsidRPr="00ED61A1" w14:paraId="3EB31495"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0DF776" w14:textId="77777777" w:rsidR="00645912" w:rsidRPr="00ED61A1" w:rsidRDefault="00645912" w:rsidP="0036066E">
            <w:pPr>
              <w:jc w:val="right"/>
              <w:rPr>
                <w:rFonts w:ascii="Tenorite" w:hAnsi="Tenorite" w:cs="Tahoma"/>
                <w:b/>
                <w:bCs/>
                <w:sz w:val="16"/>
                <w:szCs w:val="16"/>
              </w:rPr>
            </w:pPr>
            <w:r w:rsidRPr="00ED61A1">
              <w:rPr>
                <w:rFonts w:ascii="Tenorite" w:hAnsi="Tenorite" w:cs="Tahoma"/>
                <w:b/>
                <w:bCs/>
                <w:sz w:val="16"/>
                <w:szCs w:val="16"/>
              </w:rPr>
              <w:t>IVA</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DDB3CA9" w14:textId="77777777" w:rsidR="00645912" w:rsidRPr="00ED61A1" w:rsidRDefault="00645912" w:rsidP="0036066E">
            <w:pPr>
              <w:jc w:val="right"/>
              <w:rPr>
                <w:rFonts w:ascii="Tenorite" w:hAnsi="Tenorite" w:cs="Tahoma"/>
                <w:b/>
                <w:bCs/>
                <w:sz w:val="16"/>
                <w:szCs w:val="16"/>
              </w:rPr>
            </w:pPr>
            <w:r w:rsidRPr="00ED61A1">
              <w:rPr>
                <w:rFonts w:ascii="Tenorite" w:hAnsi="Tenorite" w:cs="Arial"/>
                <w:b/>
                <w:bCs/>
                <w:color w:val="000000"/>
                <w:sz w:val="16"/>
                <w:szCs w:val="16"/>
              </w:rPr>
              <w:t>$876,768.00</w:t>
            </w:r>
          </w:p>
        </w:tc>
      </w:tr>
      <w:tr w:rsidR="00645912" w:rsidRPr="00ED61A1" w14:paraId="52A553EE"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297543" w14:textId="77777777" w:rsidR="00645912" w:rsidRPr="00ED61A1" w:rsidRDefault="00645912" w:rsidP="0036066E">
            <w:pPr>
              <w:jc w:val="right"/>
              <w:rPr>
                <w:rFonts w:ascii="Tenorite" w:hAnsi="Tenorite" w:cs="Tahoma"/>
                <w:b/>
                <w:bCs/>
                <w:sz w:val="16"/>
                <w:szCs w:val="16"/>
              </w:rPr>
            </w:pPr>
            <w:proofErr w:type="gramStart"/>
            <w:r w:rsidRPr="00ED61A1">
              <w:rPr>
                <w:rFonts w:ascii="Tenorite" w:hAnsi="Tenorite" w:cs="Tahoma"/>
                <w:b/>
                <w:bCs/>
                <w:sz w:val="16"/>
                <w:szCs w:val="16"/>
              </w:rPr>
              <w:t>TOTAL</w:t>
            </w:r>
            <w:proofErr w:type="gramEnd"/>
            <w:r w:rsidRPr="00ED61A1">
              <w:rPr>
                <w:rFonts w:ascii="Tenorite" w:hAnsi="Tenorite" w:cs="Tahoma"/>
                <w:b/>
                <w:bCs/>
                <w:sz w:val="16"/>
                <w:szCs w:val="16"/>
              </w:rPr>
              <w:t xml:space="preserve"> OFERTADO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C848314" w14:textId="77777777" w:rsidR="00645912" w:rsidRPr="00ED61A1" w:rsidRDefault="00645912" w:rsidP="0036066E">
            <w:pPr>
              <w:jc w:val="right"/>
              <w:rPr>
                <w:rFonts w:ascii="Tenorite" w:hAnsi="Tenorite" w:cs="Tahoma"/>
                <w:b/>
                <w:bCs/>
                <w:sz w:val="16"/>
                <w:szCs w:val="16"/>
              </w:rPr>
            </w:pPr>
            <w:r w:rsidRPr="00ED61A1">
              <w:rPr>
                <w:rFonts w:ascii="Tenorite" w:hAnsi="Tenorite" w:cs="Arial"/>
                <w:b/>
                <w:bCs/>
                <w:color w:val="000000"/>
                <w:sz w:val="16"/>
                <w:szCs w:val="16"/>
              </w:rPr>
              <w:t>$6,356,568.00</w:t>
            </w:r>
          </w:p>
        </w:tc>
      </w:tr>
      <w:tr w:rsidR="00645912" w:rsidRPr="00ED61A1" w14:paraId="1136FA30" w14:textId="77777777" w:rsidTr="0036066E">
        <w:trPr>
          <w:trHeight w:val="293"/>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91BE1C" w14:textId="77777777" w:rsidR="00645912" w:rsidRPr="00ED61A1" w:rsidRDefault="00645912" w:rsidP="0036066E">
            <w:pPr>
              <w:jc w:val="center"/>
              <w:rPr>
                <w:rFonts w:ascii="Tenorite" w:hAnsi="Tenorite" w:cs="Tahoma"/>
                <w:sz w:val="16"/>
                <w:szCs w:val="16"/>
              </w:rPr>
            </w:pPr>
            <w:r w:rsidRPr="00ED61A1">
              <w:rPr>
                <w:rFonts w:ascii="Tenorite" w:hAnsi="Tenorite" w:cs="Tahoma"/>
                <w:b/>
                <w:bCs/>
                <w:sz w:val="16"/>
                <w:szCs w:val="16"/>
              </w:rPr>
              <w:t xml:space="preserve">IMPORTE TOTAL CON LETRA: SEIS MILLONES TRESCIENTOS CINCUENTA Y </w:t>
            </w:r>
            <w:r>
              <w:rPr>
                <w:rFonts w:ascii="Tenorite" w:hAnsi="Tenorite" w:cs="Tahoma"/>
                <w:b/>
                <w:bCs/>
                <w:sz w:val="16"/>
                <w:szCs w:val="16"/>
              </w:rPr>
              <w:t>SEIS</w:t>
            </w:r>
            <w:r w:rsidRPr="00ED61A1">
              <w:rPr>
                <w:rFonts w:ascii="Tenorite" w:hAnsi="Tenorite" w:cs="Tahoma"/>
                <w:b/>
                <w:bCs/>
                <w:sz w:val="16"/>
                <w:szCs w:val="16"/>
              </w:rPr>
              <w:t xml:space="preserve"> MIL </w:t>
            </w:r>
            <w:r>
              <w:rPr>
                <w:rFonts w:ascii="Tenorite" w:hAnsi="Tenorite" w:cs="Tahoma"/>
                <w:b/>
                <w:bCs/>
                <w:sz w:val="16"/>
                <w:szCs w:val="16"/>
              </w:rPr>
              <w:t>QUINIENTOS SESENTA Y OCHO</w:t>
            </w:r>
            <w:r w:rsidRPr="00ED61A1">
              <w:rPr>
                <w:rFonts w:ascii="Tenorite" w:hAnsi="Tenorite" w:cs="Tahoma"/>
                <w:b/>
                <w:bCs/>
                <w:sz w:val="16"/>
                <w:szCs w:val="16"/>
              </w:rPr>
              <w:t xml:space="preserve"> PESOS 00/100 M.N. INCLUYE I.V.A.</w:t>
            </w:r>
          </w:p>
        </w:tc>
      </w:tr>
    </w:tbl>
    <w:p w14:paraId="037D7B9C" w14:textId="6EE04BF0" w:rsidR="00FA0AF3" w:rsidRPr="00645912" w:rsidRDefault="00FA0AF3" w:rsidP="00585AE8">
      <w:pPr>
        <w:jc w:val="both"/>
        <w:rPr>
          <w:rFonts w:ascii="Arial" w:hAnsi="Arial" w:cs="Arial"/>
          <w:sz w:val="22"/>
          <w:szCs w:val="22"/>
          <w:lang w:val="es-MX"/>
        </w:rPr>
      </w:pPr>
      <w:r w:rsidRPr="00645912">
        <w:rPr>
          <w:rFonts w:ascii="Arial" w:hAnsi="Arial" w:cs="Arial"/>
          <w:b/>
          <w:bCs/>
          <w:sz w:val="22"/>
          <w:szCs w:val="22"/>
          <w:lang w:val="es-MX"/>
        </w:rPr>
        <w:lastRenderedPageBreak/>
        <w:t>El importe total del</w:t>
      </w:r>
      <w:r w:rsidR="006E73B2" w:rsidRPr="00645912">
        <w:rPr>
          <w:rFonts w:ascii="Arial" w:hAnsi="Arial" w:cs="Arial"/>
          <w:b/>
          <w:bCs/>
          <w:sz w:val="22"/>
          <w:szCs w:val="22"/>
          <w:lang w:val="es-MX"/>
        </w:rPr>
        <w:t xml:space="preserve"> lote</w:t>
      </w:r>
      <w:r w:rsidRPr="00645912">
        <w:rPr>
          <w:rFonts w:ascii="Arial" w:hAnsi="Arial" w:cs="Arial"/>
          <w:b/>
          <w:bCs/>
          <w:sz w:val="22"/>
          <w:szCs w:val="22"/>
          <w:lang w:val="es-MX"/>
        </w:rPr>
        <w:t xml:space="preserve"> ofertad</w:t>
      </w:r>
      <w:r w:rsidR="006E73B2" w:rsidRPr="00645912">
        <w:rPr>
          <w:rFonts w:ascii="Arial" w:hAnsi="Arial" w:cs="Arial"/>
          <w:b/>
          <w:bCs/>
          <w:sz w:val="22"/>
          <w:szCs w:val="22"/>
          <w:lang w:val="es-MX"/>
        </w:rPr>
        <w:t>o</w:t>
      </w:r>
      <w:r w:rsidRPr="00645912">
        <w:rPr>
          <w:rFonts w:ascii="Arial" w:hAnsi="Arial" w:cs="Arial"/>
          <w:b/>
          <w:bCs/>
          <w:sz w:val="22"/>
          <w:szCs w:val="22"/>
          <w:lang w:val="es-MX"/>
        </w:rPr>
        <w:t xml:space="preserve"> por la </w:t>
      </w:r>
      <w:r w:rsidR="0061583B" w:rsidRPr="00645912">
        <w:rPr>
          <w:rFonts w:ascii="Arial" w:hAnsi="Arial" w:cs="Arial"/>
          <w:b/>
          <w:bCs/>
          <w:sz w:val="22"/>
          <w:szCs w:val="22"/>
          <w:lang w:val="es-MX"/>
        </w:rPr>
        <w:t>persona moral</w:t>
      </w:r>
      <w:r w:rsidRPr="00645912">
        <w:rPr>
          <w:rFonts w:ascii="Arial" w:hAnsi="Arial" w:cs="Arial"/>
          <w:b/>
          <w:bCs/>
          <w:sz w:val="22"/>
          <w:szCs w:val="22"/>
          <w:lang w:val="es-MX"/>
        </w:rPr>
        <w:t xml:space="preserve"> </w:t>
      </w:r>
      <w:r w:rsidR="004D4CAD" w:rsidRPr="00645912">
        <w:rPr>
          <w:rFonts w:ascii="Arial" w:hAnsi="Arial" w:cs="Arial"/>
          <w:b/>
          <w:bCs/>
          <w:sz w:val="22"/>
          <w:szCs w:val="22"/>
          <w:lang w:val="es-MX"/>
        </w:rPr>
        <w:t xml:space="preserve">GRUPO COMERCIAL </w:t>
      </w:r>
      <w:r w:rsidR="00C03BEC" w:rsidRPr="00645912">
        <w:rPr>
          <w:rFonts w:ascii="Arial" w:hAnsi="Arial" w:cs="Arial"/>
          <w:b/>
          <w:bCs/>
          <w:sz w:val="22"/>
          <w:szCs w:val="22"/>
          <w:lang w:val="es-MX"/>
        </w:rPr>
        <w:t>ZOEMA</w:t>
      </w:r>
      <w:r w:rsidR="004D4CAD" w:rsidRPr="00645912">
        <w:rPr>
          <w:rFonts w:ascii="Arial" w:hAnsi="Arial" w:cs="Arial"/>
          <w:b/>
          <w:bCs/>
          <w:sz w:val="22"/>
          <w:szCs w:val="22"/>
          <w:lang w:val="es-MX"/>
        </w:rPr>
        <w:t xml:space="preserve"> S.A. DE C.V.,</w:t>
      </w:r>
      <w:r w:rsidR="0044251C" w:rsidRPr="00645912">
        <w:rPr>
          <w:rFonts w:ascii="Arial" w:hAnsi="Arial" w:cs="Arial"/>
          <w:b/>
          <w:bCs/>
          <w:sz w:val="22"/>
          <w:szCs w:val="22"/>
          <w:lang w:val="es-MX"/>
        </w:rPr>
        <w:t xml:space="preserve"> </w:t>
      </w:r>
      <w:r w:rsidRPr="00645912">
        <w:rPr>
          <w:rFonts w:ascii="Arial" w:hAnsi="Arial" w:cs="Arial"/>
          <w:b/>
          <w:bCs/>
          <w:sz w:val="22"/>
          <w:szCs w:val="22"/>
          <w:lang w:val="es-MX"/>
        </w:rPr>
        <w:t xml:space="preserve">es por </w:t>
      </w:r>
      <w:r w:rsidR="000E7E49" w:rsidRPr="00645912">
        <w:rPr>
          <w:rFonts w:ascii="Arial" w:hAnsi="Arial" w:cs="Arial"/>
          <w:b/>
          <w:bCs/>
          <w:sz w:val="22"/>
          <w:szCs w:val="22"/>
          <w:lang w:val="es-MX"/>
        </w:rPr>
        <w:t>la cantidad</w:t>
      </w:r>
      <w:r w:rsidRPr="00645912">
        <w:rPr>
          <w:rFonts w:ascii="Arial" w:hAnsi="Arial" w:cs="Arial"/>
          <w:b/>
          <w:bCs/>
          <w:sz w:val="22"/>
          <w:szCs w:val="22"/>
          <w:lang w:val="es-MX"/>
        </w:rPr>
        <w:t xml:space="preserve"> de </w:t>
      </w:r>
      <w:r w:rsidR="00FC5AF4" w:rsidRPr="00645912">
        <w:rPr>
          <w:rFonts w:ascii="Arial" w:hAnsi="Arial" w:cs="Arial"/>
          <w:b/>
          <w:bCs/>
          <w:sz w:val="22"/>
          <w:szCs w:val="22"/>
          <w:lang w:val="es-MX"/>
        </w:rPr>
        <w:t>$</w:t>
      </w:r>
      <w:r w:rsidR="00645912" w:rsidRPr="00645912">
        <w:rPr>
          <w:rFonts w:ascii="Arial" w:hAnsi="Arial" w:cs="Arial"/>
          <w:b/>
          <w:bCs/>
          <w:color w:val="000000"/>
          <w:sz w:val="22"/>
          <w:szCs w:val="22"/>
        </w:rPr>
        <w:t>6,356,568.00</w:t>
      </w:r>
      <w:r w:rsidR="000E7E49" w:rsidRPr="00645912">
        <w:rPr>
          <w:rFonts w:ascii="Arial" w:hAnsi="Arial" w:cs="Arial"/>
          <w:b/>
          <w:bCs/>
          <w:sz w:val="22"/>
          <w:szCs w:val="22"/>
          <w:lang w:val="es-MX"/>
        </w:rPr>
        <w:t xml:space="preserve"> (</w:t>
      </w:r>
      <w:r w:rsidR="00645912" w:rsidRPr="00645912">
        <w:rPr>
          <w:rFonts w:ascii="Arial" w:hAnsi="Arial" w:cs="Arial"/>
          <w:b/>
          <w:bCs/>
          <w:sz w:val="22"/>
          <w:szCs w:val="22"/>
        </w:rPr>
        <w:t>SEIS MILLONES TRESCIENTOS CINCUENTA Y SEIS MIL QUINIENTOS SESENTA Y OCHO PESOS 00/100</w:t>
      </w:r>
      <w:r w:rsidR="00645912" w:rsidRPr="00645912">
        <w:rPr>
          <w:rFonts w:ascii="Arial" w:hAnsi="Arial" w:cs="Arial"/>
          <w:b/>
          <w:bCs/>
          <w:sz w:val="22"/>
          <w:szCs w:val="22"/>
        </w:rPr>
        <w:t xml:space="preserve"> M.N.</w:t>
      </w:r>
      <w:r w:rsidR="000E7E49" w:rsidRPr="00645912">
        <w:rPr>
          <w:rFonts w:ascii="Arial" w:hAnsi="Arial" w:cs="Arial"/>
          <w:b/>
          <w:bCs/>
          <w:sz w:val="22"/>
          <w:szCs w:val="22"/>
          <w:lang w:val="es-MX"/>
        </w:rPr>
        <w:t>)</w:t>
      </w:r>
      <w:r w:rsidRPr="00645912">
        <w:rPr>
          <w:rFonts w:ascii="Arial" w:hAnsi="Arial" w:cs="Arial"/>
          <w:b/>
          <w:bCs/>
          <w:sz w:val="22"/>
          <w:szCs w:val="22"/>
          <w:lang w:val="es-MX"/>
        </w:rPr>
        <w:t xml:space="preserve"> I.V.A. incluido. </w:t>
      </w:r>
      <w:r w:rsidRPr="00645912">
        <w:rPr>
          <w:rFonts w:ascii="Arial" w:hAnsi="Arial" w:cs="Arial"/>
          <w:sz w:val="22"/>
          <w:szCs w:val="22"/>
          <w:lang w:val="es-MX"/>
        </w:rPr>
        <w:t>-----------------------------------------------------------------------------------------------------------------------------</w:t>
      </w:r>
      <w:r w:rsidR="009E1FC1" w:rsidRPr="00645912">
        <w:rPr>
          <w:rFonts w:ascii="Arial" w:hAnsi="Arial" w:cs="Arial"/>
          <w:sz w:val="22"/>
          <w:szCs w:val="22"/>
          <w:lang w:val="es-MX"/>
        </w:rPr>
        <w:t>----------------------</w:t>
      </w:r>
    </w:p>
    <w:p w14:paraId="08523966" w14:textId="2308E9BB" w:rsidR="001813DC" w:rsidRPr="003F19D1" w:rsidRDefault="001813DC" w:rsidP="001813DC">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F31375">
        <w:rPr>
          <w:rFonts w:ascii="Arial" w:hAnsi="Arial" w:cs="Arial"/>
          <w:sz w:val="22"/>
          <w:szCs w:val="22"/>
          <w:lang w:val="es-MX"/>
        </w:rPr>
        <w:t>el único</w:t>
      </w:r>
      <w:r>
        <w:rPr>
          <w:rFonts w:ascii="Arial" w:hAnsi="Arial" w:cs="Arial"/>
          <w:sz w:val="22"/>
          <w:szCs w:val="22"/>
          <w:lang w:val="es-MX"/>
        </w:rPr>
        <w:t xml:space="preserve"> licitante</w:t>
      </w:r>
      <w:r w:rsidRPr="003C0E20">
        <w:rPr>
          <w:rFonts w:ascii="Arial" w:hAnsi="Arial" w:cs="Arial"/>
          <w:bCs/>
          <w:sz w:val="22"/>
          <w:szCs w:val="22"/>
          <w:lang w:val="es-MX"/>
        </w:rPr>
        <w:t xml:space="preserve"> de manera conjunta con los servidores públicos presentes, </w:t>
      </w:r>
      <w:r>
        <w:rPr>
          <w:rFonts w:ascii="Arial" w:hAnsi="Arial" w:cs="Arial"/>
          <w:sz w:val="22"/>
          <w:szCs w:val="22"/>
          <w:lang w:val="es-MX"/>
        </w:rPr>
        <w:t>rubrica</w:t>
      </w:r>
      <w:r w:rsidRPr="003C0E20">
        <w:rPr>
          <w:rFonts w:ascii="Arial" w:hAnsi="Arial" w:cs="Arial"/>
          <w:sz w:val="22"/>
          <w:szCs w:val="22"/>
          <w:lang w:val="es-MX"/>
        </w:rPr>
        <w:t xml:space="preserve"> la</w:t>
      </w:r>
      <w:r>
        <w:rPr>
          <w:rFonts w:ascii="Arial" w:hAnsi="Arial" w:cs="Arial"/>
          <w:sz w:val="22"/>
          <w:szCs w:val="22"/>
          <w:lang w:val="es-MX"/>
        </w:rPr>
        <w:t>s</w:t>
      </w:r>
      <w:r w:rsidRPr="003C0E20">
        <w:rPr>
          <w:rFonts w:ascii="Arial" w:hAnsi="Arial" w:cs="Arial"/>
          <w:sz w:val="22"/>
          <w:szCs w:val="22"/>
          <w:lang w:val="es-MX"/>
        </w:rPr>
        <w:t xml:space="preserve"> propuesta</w:t>
      </w:r>
      <w:r>
        <w:rPr>
          <w:rFonts w:ascii="Arial" w:hAnsi="Arial" w:cs="Arial"/>
          <w:sz w:val="22"/>
          <w:szCs w:val="22"/>
          <w:lang w:val="es-MX"/>
        </w:rPr>
        <w:t>s</w:t>
      </w:r>
      <w:r w:rsidRPr="003C0E20">
        <w:rPr>
          <w:rFonts w:ascii="Arial" w:hAnsi="Arial" w:cs="Arial"/>
          <w:sz w:val="22"/>
          <w:szCs w:val="22"/>
          <w:lang w:val="es-MX"/>
        </w:rPr>
        <w:t xml:space="preserve"> técnica</w:t>
      </w:r>
      <w:r>
        <w:rPr>
          <w:rFonts w:ascii="Arial" w:hAnsi="Arial" w:cs="Arial"/>
          <w:sz w:val="22"/>
          <w:szCs w:val="22"/>
          <w:lang w:val="es-MX"/>
        </w:rPr>
        <w:t>s</w:t>
      </w:r>
      <w:r w:rsidRPr="003C0E20">
        <w:rPr>
          <w:rFonts w:ascii="Arial" w:hAnsi="Arial" w:cs="Arial"/>
          <w:sz w:val="22"/>
          <w:szCs w:val="22"/>
          <w:lang w:val="es-MX"/>
        </w:rPr>
        <w:t xml:space="preserve"> y económica</w:t>
      </w:r>
      <w:r>
        <w:rPr>
          <w:rFonts w:ascii="Arial" w:hAnsi="Arial" w:cs="Arial"/>
          <w:sz w:val="22"/>
          <w:szCs w:val="22"/>
          <w:lang w:val="es-MX"/>
        </w:rPr>
        <w:t>s</w:t>
      </w:r>
      <w:r w:rsidRPr="003C0E20">
        <w:rPr>
          <w:rFonts w:ascii="Arial" w:hAnsi="Arial" w:cs="Arial"/>
          <w:sz w:val="22"/>
          <w:szCs w:val="22"/>
          <w:lang w:val="es-MX"/>
        </w:rPr>
        <w:t xml:space="preserve"> recibida</w:t>
      </w:r>
      <w:r>
        <w:rPr>
          <w:rFonts w:ascii="Arial" w:hAnsi="Arial" w:cs="Arial"/>
          <w:sz w:val="22"/>
          <w:szCs w:val="22"/>
          <w:lang w:val="es-MX"/>
        </w:rPr>
        <w:t>s</w:t>
      </w:r>
      <w:r w:rsidRPr="003C0E20">
        <w:rPr>
          <w:rFonts w:ascii="Arial" w:hAnsi="Arial" w:cs="Arial"/>
          <w:sz w:val="22"/>
          <w:szCs w:val="22"/>
          <w:lang w:val="es-MX"/>
        </w:rPr>
        <w:t>.-----------------------------------------------------------------</w:t>
      </w:r>
      <w:r>
        <w:rPr>
          <w:rFonts w:ascii="Arial" w:hAnsi="Arial" w:cs="Arial"/>
          <w:sz w:val="22"/>
          <w:szCs w:val="22"/>
          <w:lang w:val="es-MX"/>
        </w:rPr>
        <w:t>----</w:t>
      </w:r>
      <w:r w:rsidRPr="003C0E20">
        <w:rPr>
          <w:rFonts w:ascii="Arial" w:hAnsi="Arial" w:cs="Arial"/>
          <w:sz w:val="22"/>
          <w:szCs w:val="22"/>
          <w:lang w:val="es-MX"/>
        </w:rPr>
        <w:t>--------------------------------------------------------------------------</w:t>
      </w:r>
    </w:p>
    <w:p w14:paraId="7A60E381" w14:textId="302C2301"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FA246A">
        <w:rPr>
          <w:rFonts w:ascii="Arial" w:hAnsi="Arial" w:cs="Arial"/>
          <w:sz w:val="22"/>
          <w:szCs w:val="22"/>
          <w:lang w:val="es-MX"/>
        </w:rPr>
        <w:t>0</w:t>
      </w:r>
      <w:r w:rsidR="006C6BA6">
        <w:rPr>
          <w:rFonts w:ascii="Arial" w:hAnsi="Arial" w:cs="Arial"/>
          <w:sz w:val="22"/>
          <w:szCs w:val="22"/>
          <w:lang w:val="es-MX"/>
        </w:rPr>
        <w:t>4</w:t>
      </w:r>
      <w:r w:rsidRPr="009D4C78">
        <w:rPr>
          <w:rFonts w:ascii="Arial" w:hAnsi="Arial" w:cs="Arial"/>
          <w:noProof/>
          <w:sz w:val="22"/>
          <w:szCs w:val="22"/>
          <w:lang w:val="es-MX"/>
        </w:rPr>
        <w:t xml:space="preserve"> de </w:t>
      </w:r>
      <w:r w:rsidR="00FA246A">
        <w:rPr>
          <w:rFonts w:ascii="Arial" w:hAnsi="Arial" w:cs="Arial"/>
          <w:noProof/>
          <w:sz w:val="22"/>
          <w:szCs w:val="22"/>
          <w:lang w:val="es-MX"/>
        </w:rPr>
        <w:t>septiembre</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0FC92536"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645912">
        <w:rPr>
          <w:rFonts w:ascii="Arial" w:hAnsi="Arial" w:cs="Arial"/>
          <w:noProof/>
          <w:sz w:val="22"/>
          <w:szCs w:val="22"/>
          <w:lang w:val="es-MX"/>
        </w:rPr>
        <w:t>11:30</w:t>
      </w:r>
      <w:r w:rsidRPr="00106CA5">
        <w:rPr>
          <w:rFonts w:ascii="Arial" w:hAnsi="Arial" w:cs="Arial"/>
          <w:sz w:val="22"/>
          <w:szCs w:val="22"/>
          <w:lang w:val="es-MX"/>
        </w:rPr>
        <w:t xml:space="preserve"> horas del mismo día de su inicio firmando al margen y al calce los que en ella intervinieron. ------------------------------------------------------------------------------------------------------------------------------------------------------------------------</w:t>
      </w:r>
    </w:p>
    <w:p w14:paraId="35AB4C23" w14:textId="0AB1175B" w:rsidR="00FA0AF3" w:rsidRDefault="00FA0AF3" w:rsidP="00645912">
      <w:pPr>
        <w:spacing w:after="160" w:line="259" w:lineRule="auto"/>
        <w:jc w:val="center"/>
        <w:rPr>
          <w:rFonts w:ascii="Arial" w:hAnsi="Arial" w:cs="Arial"/>
          <w:b/>
          <w:sz w:val="22"/>
          <w:szCs w:val="22"/>
          <w:lang w:val="es-MX"/>
        </w:rPr>
      </w:pPr>
      <w:r w:rsidRPr="00106CA5">
        <w:rPr>
          <w:rFonts w:ascii="Arial" w:hAnsi="Arial" w:cs="Arial"/>
          <w:b/>
          <w:sz w:val="22"/>
          <w:szCs w:val="22"/>
          <w:lang w:val="es-MX"/>
        </w:rPr>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6B4CCB">
        <w:trPr>
          <w:trHeight w:val="1695"/>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6B4CCB">
        <w:trPr>
          <w:trHeight w:val="1832"/>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6B4CCB">
        <w:trPr>
          <w:trHeight w:val="1831"/>
        </w:trPr>
        <w:tc>
          <w:tcPr>
            <w:tcW w:w="5664" w:type="dxa"/>
            <w:vAlign w:val="center"/>
          </w:tcPr>
          <w:p w14:paraId="4BC77204" w14:textId="77777777" w:rsidR="00676A08" w:rsidRDefault="00676A08" w:rsidP="00676A08">
            <w:pPr>
              <w:jc w:val="both"/>
              <w:rPr>
                <w:rFonts w:ascii="Arial" w:hAnsi="Arial" w:cs="Arial"/>
                <w:sz w:val="22"/>
                <w:szCs w:val="22"/>
                <w:lang w:val="es-MX"/>
              </w:rPr>
            </w:pPr>
            <w:r w:rsidRPr="00CB46FA">
              <w:rPr>
                <w:rFonts w:ascii="Arial" w:hAnsi="Arial" w:cs="Arial"/>
                <w:sz w:val="22"/>
                <w:szCs w:val="22"/>
                <w:lang w:val="es-MX"/>
              </w:rPr>
              <w:lastRenderedPageBreak/>
              <w:t>Mtro. Ismael Humberto Ortiz Villarreal</w:t>
            </w:r>
            <w:r>
              <w:rPr>
                <w:rFonts w:ascii="Arial" w:hAnsi="Arial" w:cs="Arial"/>
                <w:sz w:val="22"/>
                <w:szCs w:val="22"/>
                <w:lang w:val="es-MX"/>
              </w:rPr>
              <w:t>.</w:t>
            </w:r>
          </w:p>
          <w:p w14:paraId="0DBC1516" w14:textId="3D6DF233" w:rsidR="004052A3" w:rsidRPr="005F0962" w:rsidRDefault="00676A08" w:rsidP="00676A08">
            <w:pPr>
              <w:jc w:val="both"/>
              <w:rPr>
                <w:rFonts w:ascii="Arial" w:hAnsi="Arial" w:cs="Arial"/>
                <w:bCs/>
                <w:iCs/>
                <w:sz w:val="22"/>
                <w:szCs w:val="22"/>
                <w:lang w:val="es-MX"/>
              </w:rPr>
            </w:pPr>
            <w:r>
              <w:rPr>
                <w:rFonts w:ascii="Arial" w:hAnsi="Arial" w:cs="Arial"/>
                <w:sz w:val="22"/>
                <w:szCs w:val="22"/>
                <w:lang w:val="es-MX"/>
              </w:rPr>
              <w:t>C</w:t>
            </w:r>
            <w:r w:rsidRPr="00CB46FA">
              <w:rPr>
                <w:rFonts w:ascii="Arial" w:hAnsi="Arial" w:cs="Arial"/>
                <w:sz w:val="22"/>
                <w:szCs w:val="22"/>
                <w:lang w:val="es-MX"/>
              </w:rPr>
              <w:t>ontralor Interno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0942F504" w14:textId="77777777"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6B4CCB">
        <w:trPr>
          <w:trHeight w:val="1519"/>
        </w:trPr>
        <w:tc>
          <w:tcPr>
            <w:tcW w:w="5646" w:type="dxa"/>
            <w:tcBorders>
              <w:top w:val="single" w:sz="4" w:space="0" w:color="auto"/>
              <w:left w:val="single" w:sz="4" w:space="0" w:color="auto"/>
              <w:bottom w:val="single" w:sz="4" w:space="0" w:color="auto"/>
              <w:right w:val="single" w:sz="4" w:space="0" w:color="auto"/>
            </w:tcBorders>
            <w:vAlign w:val="center"/>
            <w:hideMark/>
          </w:tcPr>
          <w:p w14:paraId="5461ED1F" w14:textId="77777777" w:rsidR="00DF5DB9" w:rsidRDefault="005F53EE" w:rsidP="00AF2E95">
            <w:pPr>
              <w:jc w:val="both"/>
              <w:rPr>
                <w:rFonts w:ascii="Arial" w:hAnsi="Arial" w:cs="Arial"/>
                <w:bCs/>
                <w:sz w:val="22"/>
                <w:szCs w:val="22"/>
              </w:rPr>
            </w:pPr>
            <w:r w:rsidRPr="00FA246A">
              <w:rPr>
                <w:rFonts w:ascii="Arial" w:hAnsi="Arial" w:cs="Arial"/>
                <w:sz w:val="22"/>
                <w:szCs w:val="22"/>
                <w:lang w:val="es-MX"/>
              </w:rPr>
              <w:t xml:space="preserve">C. </w:t>
            </w:r>
            <w:r w:rsidR="00DF5DB9" w:rsidRPr="003F21BD">
              <w:rPr>
                <w:rFonts w:ascii="Arial" w:hAnsi="Arial" w:cs="Arial"/>
                <w:bCs/>
                <w:sz w:val="22"/>
                <w:szCs w:val="22"/>
              </w:rPr>
              <w:t>Leonel Chagoya Ríos</w:t>
            </w:r>
            <w:r w:rsidR="00DF5DB9">
              <w:rPr>
                <w:rFonts w:ascii="Arial" w:hAnsi="Arial" w:cs="Arial"/>
                <w:bCs/>
                <w:sz w:val="22"/>
                <w:szCs w:val="22"/>
              </w:rPr>
              <w:t>.</w:t>
            </w:r>
          </w:p>
          <w:p w14:paraId="1AE3EC3D" w14:textId="68F6D10E" w:rsidR="0044251C" w:rsidRDefault="00DF5DB9" w:rsidP="00AF2E95">
            <w:pPr>
              <w:jc w:val="both"/>
              <w:rPr>
                <w:rFonts w:ascii="Arial" w:hAnsi="Arial" w:cs="Arial"/>
                <w:bCs/>
                <w:iCs/>
                <w:sz w:val="22"/>
                <w:szCs w:val="22"/>
                <w:lang w:val="es-MX"/>
              </w:rPr>
            </w:pPr>
            <w:r w:rsidRPr="003F21BD">
              <w:rPr>
                <w:rFonts w:ascii="Arial" w:hAnsi="Arial" w:cs="Arial"/>
                <w:bCs/>
                <w:sz w:val="22"/>
                <w:szCs w:val="22"/>
              </w:rPr>
              <w:t>Jefe de Departamento de Construcción de Obra por Ministración Directa</w:t>
            </w:r>
            <w:r w:rsidRPr="00C41E5B">
              <w:rPr>
                <w:rFonts w:ascii="Arial" w:hAnsi="Arial" w:cs="Arial"/>
                <w:bCs/>
                <w:sz w:val="22"/>
                <w:szCs w:val="22"/>
              </w:rPr>
              <w:t xml:space="preserve"> de la Secretaría de </w:t>
            </w:r>
            <w:r>
              <w:rPr>
                <w:rFonts w:ascii="Arial" w:hAnsi="Arial" w:cs="Arial"/>
                <w:bCs/>
                <w:sz w:val="22"/>
                <w:szCs w:val="22"/>
              </w:rPr>
              <w:t>Obras Públicas y Desarrollo Urbano</w:t>
            </w:r>
            <w:r w:rsidR="00AF2E95" w:rsidRPr="0042696B">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4FE10745" w14:textId="4A6ACC81" w:rsidR="00FA0AF3" w:rsidRPr="00106CA5" w:rsidRDefault="00FA0AF3" w:rsidP="00585AE8">
      <w:pPr>
        <w:jc w:val="center"/>
        <w:rPr>
          <w:rFonts w:ascii="Arial" w:hAnsi="Arial" w:cs="Arial"/>
          <w:b/>
          <w:sz w:val="22"/>
          <w:szCs w:val="22"/>
          <w:lang w:val="es-MX"/>
        </w:rPr>
      </w:pPr>
      <w:r w:rsidRPr="00106CA5">
        <w:rPr>
          <w:rFonts w:ascii="Arial" w:hAnsi="Arial" w:cs="Arial"/>
          <w:b/>
          <w:sz w:val="22"/>
          <w:szCs w:val="22"/>
          <w:lang w:val="es-MX"/>
        </w:rPr>
        <w:t>POR LOS LICITANTES.</w:t>
      </w: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9C5CEE">
        <w:trPr>
          <w:trHeight w:val="1483"/>
        </w:trPr>
        <w:tc>
          <w:tcPr>
            <w:tcW w:w="5665" w:type="dxa"/>
            <w:vAlign w:val="center"/>
          </w:tcPr>
          <w:p w14:paraId="25824E2E" w14:textId="592E094A" w:rsidR="00092701" w:rsidRDefault="00092701" w:rsidP="00D14F13">
            <w:pPr>
              <w:jc w:val="both"/>
              <w:rPr>
                <w:rFonts w:ascii="Arial" w:hAnsi="Arial" w:cs="Arial"/>
                <w:bCs/>
                <w:iCs/>
                <w:noProof/>
                <w:sz w:val="22"/>
                <w:szCs w:val="22"/>
                <w:lang w:val="es-MX"/>
              </w:rPr>
            </w:pPr>
            <w:r w:rsidRPr="009D4C78">
              <w:rPr>
                <w:rFonts w:ascii="Arial" w:hAnsi="Arial" w:cs="Arial"/>
                <w:bCs/>
                <w:iCs/>
                <w:noProof/>
                <w:sz w:val="22"/>
                <w:szCs w:val="22"/>
                <w:lang w:val="es-MX"/>
              </w:rPr>
              <w:t xml:space="preserve">C. </w:t>
            </w:r>
            <w:r w:rsidR="00D964B5">
              <w:rPr>
                <w:rFonts w:ascii="Arial" w:hAnsi="Arial" w:cs="Arial"/>
                <w:bCs/>
                <w:sz w:val="22"/>
                <w:szCs w:val="22"/>
                <w:lang w:val="es-MX"/>
              </w:rPr>
              <w:t>Esmeralda Mariana Vargas Martínez</w:t>
            </w:r>
            <w:r>
              <w:rPr>
                <w:rFonts w:ascii="Arial" w:hAnsi="Arial" w:cs="Arial"/>
                <w:bCs/>
                <w:iCs/>
                <w:noProof/>
                <w:sz w:val="22"/>
                <w:szCs w:val="22"/>
                <w:lang w:val="es-MX"/>
              </w:rPr>
              <w:t>.</w:t>
            </w:r>
          </w:p>
          <w:p w14:paraId="56BD8F82" w14:textId="6F2225EF" w:rsidR="00FA0AF3" w:rsidRPr="00106CA5" w:rsidRDefault="00092701" w:rsidP="00D14F13">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4D4CAD">
              <w:rPr>
                <w:rFonts w:ascii="Arial" w:hAnsi="Arial" w:cs="Arial"/>
                <w:bCs/>
                <w:sz w:val="22"/>
                <w:szCs w:val="22"/>
                <w:lang w:val="es-MX"/>
              </w:rPr>
              <w:t xml:space="preserve">GRUPO COMERCIAL </w:t>
            </w:r>
            <w:r w:rsidR="001E6277">
              <w:rPr>
                <w:rFonts w:ascii="Arial" w:hAnsi="Arial" w:cs="Arial"/>
                <w:bCs/>
                <w:sz w:val="22"/>
                <w:szCs w:val="22"/>
                <w:lang w:val="es-MX"/>
              </w:rPr>
              <w:t>ZOEMA</w:t>
            </w:r>
            <w:r w:rsidR="004D4CAD" w:rsidRPr="00CA7596">
              <w:rPr>
                <w:rFonts w:ascii="Arial" w:hAnsi="Arial" w:cs="Arial"/>
                <w:bCs/>
                <w:sz w:val="22"/>
                <w:szCs w:val="22"/>
                <w:lang w:val="es-MX"/>
              </w:rPr>
              <w:t xml:space="preserve"> S.A.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bl>
    <w:p w14:paraId="57CEAD37" w14:textId="58C56022" w:rsidR="009B652E" w:rsidRDefault="009B652E" w:rsidP="00585AE8">
      <w:pPr>
        <w:jc w:val="both"/>
        <w:rPr>
          <w:rFonts w:ascii="Arial" w:eastAsia="Arial Unicode MS" w:hAnsi="Arial" w:cs="Arial"/>
          <w:sz w:val="16"/>
          <w:szCs w:val="16"/>
        </w:rPr>
      </w:pPr>
    </w:p>
    <w:p w14:paraId="2705E8BF" w14:textId="77777777" w:rsidR="006274A7" w:rsidRDefault="006274A7" w:rsidP="00585AE8">
      <w:pPr>
        <w:jc w:val="both"/>
        <w:rPr>
          <w:rFonts w:ascii="Arial" w:eastAsia="Arial Unicode MS" w:hAnsi="Arial" w:cs="Arial"/>
          <w:sz w:val="16"/>
          <w:szCs w:val="16"/>
        </w:rPr>
      </w:pPr>
    </w:p>
    <w:p w14:paraId="2F524209" w14:textId="77777777" w:rsidR="009B652E" w:rsidRDefault="009B652E" w:rsidP="00585AE8">
      <w:pPr>
        <w:jc w:val="both"/>
        <w:rPr>
          <w:rFonts w:ascii="Arial" w:eastAsia="Arial Unicode MS" w:hAnsi="Arial" w:cs="Arial"/>
          <w:sz w:val="16"/>
          <w:szCs w:val="16"/>
        </w:rPr>
      </w:pPr>
    </w:p>
    <w:p w14:paraId="4BA570A5" w14:textId="46D9B97A" w:rsidR="00352BB9" w:rsidRDefault="00352BB9" w:rsidP="00585AE8">
      <w:pPr>
        <w:jc w:val="both"/>
        <w:rPr>
          <w:rFonts w:ascii="Arial" w:eastAsia="Arial Unicode MS" w:hAnsi="Arial" w:cs="Arial"/>
          <w:sz w:val="16"/>
          <w:szCs w:val="16"/>
        </w:rPr>
      </w:pPr>
    </w:p>
    <w:p w14:paraId="29AD58BC" w14:textId="7A31EED9" w:rsidR="00645912" w:rsidRDefault="00645912" w:rsidP="00585AE8">
      <w:pPr>
        <w:jc w:val="both"/>
        <w:rPr>
          <w:rFonts w:ascii="Arial" w:eastAsia="Arial Unicode MS" w:hAnsi="Arial" w:cs="Arial"/>
          <w:sz w:val="16"/>
          <w:szCs w:val="16"/>
        </w:rPr>
      </w:pPr>
    </w:p>
    <w:p w14:paraId="68A4F0C4" w14:textId="1AB58BD0" w:rsidR="00645912" w:rsidRDefault="00645912" w:rsidP="00585AE8">
      <w:pPr>
        <w:jc w:val="both"/>
        <w:rPr>
          <w:rFonts w:ascii="Arial" w:eastAsia="Arial Unicode MS" w:hAnsi="Arial" w:cs="Arial"/>
          <w:sz w:val="16"/>
          <w:szCs w:val="16"/>
        </w:rPr>
      </w:pPr>
    </w:p>
    <w:p w14:paraId="41C160A9" w14:textId="32A612C8" w:rsidR="00645912" w:rsidRDefault="00645912" w:rsidP="00585AE8">
      <w:pPr>
        <w:jc w:val="both"/>
        <w:rPr>
          <w:rFonts w:ascii="Arial" w:eastAsia="Arial Unicode MS" w:hAnsi="Arial" w:cs="Arial"/>
          <w:sz w:val="16"/>
          <w:szCs w:val="16"/>
        </w:rPr>
      </w:pPr>
    </w:p>
    <w:p w14:paraId="282B3EE6" w14:textId="1E18D8E5" w:rsidR="00645912" w:rsidRDefault="00645912" w:rsidP="00585AE8">
      <w:pPr>
        <w:jc w:val="both"/>
        <w:rPr>
          <w:rFonts w:ascii="Arial" w:eastAsia="Arial Unicode MS" w:hAnsi="Arial" w:cs="Arial"/>
          <w:sz w:val="16"/>
          <w:szCs w:val="16"/>
        </w:rPr>
      </w:pPr>
    </w:p>
    <w:p w14:paraId="3A458CC7" w14:textId="193681FE" w:rsidR="00645912" w:rsidRDefault="00645912" w:rsidP="00585AE8">
      <w:pPr>
        <w:jc w:val="both"/>
        <w:rPr>
          <w:rFonts w:ascii="Arial" w:eastAsia="Arial Unicode MS" w:hAnsi="Arial" w:cs="Arial"/>
          <w:sz w:val="16"/>
          <w:szCs w:val="16"/>
        </w:rPr>
      </w:pPr>
    </w:p>
    <w:p w14:paraId="5B259CA0" w14:textId="4CF69E89" w:rsidR="00645912" w:rsidRDefault="00645912" w:rsidP="00585AE8">
      <w:pPr>
        <w:jc w:val="both"/>
        <w:rPr>
          <w:rFonts w:ascii="Arial" w:eastAsia="Arial Unicode MS" w:hAnsi="Arial" w:cs="Arial"/>
          <w:sz w:val="16"/>
          <w:szCs w:val="16"/>
        </w:rPr>
      </w:pPr>
    </w:p>
    <w:p w14:paraId="2C2CC3A4" w14:textId="4C5A2433" w:rsidR="00645912" w:rsidRDefault="00645912" w:rsidP="00585AE8">
      <w:pPr>
        <w:jc w:val="both"/>
        <w:rPr>
          <w:rFonts w:ascii="Arial" w:eastAsia="Arial Unicode MS" w:hAnsi="Arial" w:cs="Arial"/>
          <w:sz w:val="16"/>
          <w:szCs w:val="16"/>
        </w:rPr>
      </w:pPr>
    </w:p>
    <w:p w14:paraId="392B8627" w14:textId="55C666E6" w:rsidR="00645912" w:rsidRDefault="00645912" w:rsidP="00585AE8">
      <w:pPr>
        <w:jc w:val="both"/>
        <w:rPr>
          <w:rFonts w:ascii="Arial" w:eastAsia="Arial Unicode MS" w:hAnsi="Arial" w:cs="Arial"/>
          <w:sz w:val="16"/>
          <w:szCs w:val="16"/>
        </w:rPr>
      </w:pPr>
    </w:p>
    <w:p w14:paraId="37667280" w14:textId="70437662" w:rsidR="00645912" w:rsidRDefault="00645912" w:rsidP="00585AE8">
      <w:pPr>
        <w:jc w:val="both"/>
        <w:rPr>
          <w:rFonts w:ascii="Arial" w:eastAsia="Arial Unicode MS" w:hAnsi="Arial" w:cs="Arial"/>
          <w:sz w:val="16"/>
          <w:szCs w:val="16"/>
        </w:rPr>
      </w:pPr>
    </w:p>
    <w:p w14:paraId="67217E4B" w14:textId="0AF6E448" w:rsidR="00645912" w:rsidRDefault="00645912" w:rsidP="00585AE8">
      <w:pPr>
        <w:jc w:val="both"/>
        <w:rPr>
          <w:rFonts w:ascii="Arial" w:eastAsia="Arial Unicode MS" w:hAnsi="Arial" w:cs="Arial"/>
          <w:sz w:val="16"/>
          <w:szCs w:val="16"/>
        </w:rPr>
      </w:pPr>
    </w:p>
    <w:p w14:paraId="3CA05A40" w14:textId="6EB316A6" w:rsidR="00645912" w:rsidRDefault="00645912" w:rsidP="00585AE8">
      <w:pPr>
        <w:jc w:val="both"/>
        <w:rPr>
          <w:rFonts w:ascii="Arial" w:eastAsia="Arial Unicode MS" w:hAnsi="Arial" w:cs="Arial"/>
          <w:sz w:val="16"/>
          <w:szCs w:val="16"/>
        </w:rPr>
      </w:pPr>
    </w:p>
    <w:p w14:paraId="6778D07E" w14:textId="20E36B16" w:rsidR="00645912" w:rsidRDefault="00645912" w:rsidP="00585AE8">
      <w:pPr>
        <w:jc w:val="both"/>
        <w:rPr>
          <w:rFonts w:ascii="Arial" w:eastAsia="Arial Unicode MS" w:hAnsi="Arial" w:cs="Arial"/>
          <w:sz w:val="16"/>
          <w:szCs w:val="16"/>
        </w:rPr>
      </w:pPr>
    </w:p>
    <w:p w14:paraId="4F8FE164" w14:textId="5DC68E38" w:rsidR="00645912" w:rsidRDefault="00645912" w:rsidP="00585AE8">
      <w:pPr>
        <w:jc w:val="both"/>
        <w:rPr>
          <w:rFonts w:ascii="Arial" w:eastAsia="Arial Unicode MS" w:hAnsi="Arial" w:cs="Arial"/>
          <w:sz w:val="16"/>
          <w:szCs w:val="16"/>
        </w:rPr>
      </w:pPr>
    </w:p>
    <w:p w14:paraId="254AF2D5" w14:textId="47528BDA" w:rsidR="00645912" w:rsidRDefault="00645912" w:rsidP="00585AE8">
      <w:pPr>
        <w:jc w:val="both"/>
        <w:rPr>
          <w:rFonts w:ascii="Arial" w:eastAsia="Arial Unicode MS" w:hAnsi="Arial" w:cs="Arial"/>
          <w:sz w:val="16"/>
          <w:szCs w:val="16"/>
        </w:rPr>
      </w:pPr>
    </w:p>
    <w:p w14:paraId="44CC060F" w14:textId="62113B73" w:rsidR="00645912" w:rsidRDefault="00645912" w:rsidP="00585AE8">
      <w:pPr>
        <w:jc w:val="both"/>
        <w:rPr>
          <w:rFonts w:ascii="Arial" w:eastAsia="Arial Unicode MS" w:hAnsi="Arial" w:cs="Arial"/>
          <w:sz w:val="16"/>
          <w:szCs w:val="16"/>
        </w:rPr>
      </w:pPr>
    </w:p>
    <w:p w14:paraId="4A2287FD" w14:textId="29C7CD41" w:rsidR="00645912" w:rsidRDefault="00645912" w:rsidP="00585AE8">
      <w:pPr>
        <w:jc w:val="both"/>
        <w:rPr>
          <w:rFonts w:ascii="Arial" w:eastAsia="Arial Unicode MS" w:hAnsi="Arial" w:cs="Arial"/>
          <w:sz w:val="16"/>
          <w:szCs w:val="16"/>
        </w:rPr>
      </w:pPr>
    </w:p>
    <w:p w14:paraId="7119F001" w14:textId="0B195BD0" w:rsidR="00645912" w:rsidRDefault="00645912" w:rsidP="00585AE8">
      <w:pPr>
        <w:jc w:val="both"/>
        <w:rPr>
          <w:rFonts w:ascii="Arial" w:eastAsia="Arial Unicode MS" w:hAnsi="Arial" w:cs="Arial"/>
          <w:sz w:val="16"/>
          <w:szCs w:val="16"/>
        </w:rPr>
      </w:pPr>
    </w:p>
    <w:p w14:paraId="66E4015E" w14:textId="34E7CED4" w:rsidR="00645912" w:rsidRDefault="00645912" w:rsidP="00585AE8">
      <w:pPr>
        <w:jc w:val="both"/>
        <w:rPr>
          <w:rFonts w:ascii="Arial" w:eastAsia="Arial Unicode MS" w:hAnsi="Arial" w:cs="Arial"/>
          <w:sz w:val="16"/>
          <w:szCs w:val="16"/>
        </w:rPr>
      </w:pPr>
    </w:p>
    <w:p w14:paraId="3BF672E8" w14:textId="78A30A97" w:rsidR="00D80400" w:rsidRDefault="00D80400" w:rsidP="00585AE8">
      <w:pPr>
        <w:jc w:val="both"/>
        <w:rPr>
          <w:rFonts w:ascii="Arial" w:eastAsia="Arial Unicode MS" w:hAnsi="Arial" w:cs="Arial"/>
          <w:sz w:val="16"/>
          <w:szCs w:val="16"/>
        </w:rPr>
      </w:pPr>
    </w:p>
    <w:p w14:paraId="21DA3AAB" w14:textId="4C0976AE" w:rsidR="00D80400" w:rsidRDefault="00D80400" w:rsidP="00585AE8">
      <w:pPr>
        <w:jc w:val="both"/>
        <w:rPr>
          <w:rFonts w:ascii="Arial" w:eastAsia="Arial Unicode MS" w:hAnsi="Arial" w:cs="Arial"/>
          <w:sz w:val="16"/>
          <w:szCs w:val="16"/>
        </w:rPr>
      </w:pPr>
    </w:p>
    <w:p w14:paraId="221AD2C5" w14:textId="7A149612" w:rsidR="00D80400" w:rsidRDefault="00D80400" w:rsidP="00585AE8">
      <w:pPr>
        <w:jc w:val="both"/>
        <w:rPr>
          <w:rFonts w:ascii="Arial" w:eastAsia="Arial Unicode MS" w:hAnsi="Arial" w:cs="Arial"/>
          <w:sz w:val="16"/>
          <w:szCs w:val="16"/>
        </w:rPr>
      </w:pPr>
    </w:p>
    <w:p w14:paraId="02CE2DD3" w14:textId="3AC09FBD" w:rsidR="00D80400" w:rsidRDefault="00D80400" w:rsidP="00585AE8">
      <w:pPr>
        <w:jc w:val="both"/>
        <w:rPr>
          <w:rFonts w:ascii="Arial" w:eastAsia="Arial Unicode MS" w:hAnsi="Arial" w:cs="Arial"/>
          <w:sz w:val="16"/>
          <w:szCs w:val="16"/>
        </w:rPr>
      </w:pPr>
    </w:p>
    <w:p w14:paraId="0ABCF653" w14:textId="77777777" w:rsidR="00D80400" w:rsidRDefault="00D80400" w:rsidP="00585AE8">
      <w:pPr>
        <w:jc w:val="both"/>
        <w:rPr>
          <w:rFonts w:ascii="Arial" w:eastAsia="Arial Unicode MS" w:hAnsi="Arial" w:cs="Arial"/>
          <w:sz w:val="16"/>
          <w:szCs w:val="16"/>
        </w:rPr>
      </w:pPr>
    </w:p>
    <w:p w14:paraId="17B0AE3C" w14:textId="480FDA9D" w:rsidR="00FA0AF3" w:rsidRPr="001E6277" w:rsidRDefault="00FA0AF3" w:rsidP="002E0411">
      <w:pPr>
        <w:jc w:val="both"/>
        <w:rPr>
          <w:rFonts w:ascii="Arial" w:hAnsi="Arial" w:cs="Arial"/>
          <w:sz w:val="16"/>
          <w:szCs w:val="16"/>
        </w:rPr>
      </w:pPr>
      <w:r w:rsidRPr="001E6277">
        <w:rPr>
          <w:rFonts w:ascii="Arial" w:eastAsia="Arial Unicode MS" w:hAnsi="Arial" w:cs="Arial"/>
          <w:sz w:val="16"/>
          <w:szCs w:val="16"/>
        </w:rPr>
        <w:t>LA PRESENTE HOJA DE FIRMAS CORRESPONDE</w:t>
      </w:r>
      <w:r w:rsidR="00C708A2" w:rsidRPr="001E6277">
        <w:rPr>
          <w:rFonts w:ascii="Arial" w:eastAsia="Arial Unicode MS" w:hAnsi="Arial" w:cs="Arial"/>
          <w:sz w:val="16"/>
          <w:szCs w:val="16"/>
        </w:rPr>
        <w:t xml:space="preserve"> AL</w:t>
      </w:r>
      <w:r w:rsidRPr="001E6277">
        <w:rPr>
          <w:rFonts w:ascii="Arial" w:eastAsia="Arial Unicode MS" w:hAnsi="Arial" w:cs="Arial"/>
          <w:sz w:val="16"/>
          <w:szCs w:val="16"/>
        </w:rPr>
        <w:t xml:space="preserve"> </w:t>
      </w:r>
      <w:r w:rsidRPr="001E6277">
        <w:rPr>
          <w:rFonts w:ascii="Arial" w:hAnsi="Arial" w:cs="Arial"/>
          <w:sz w:val="16"/>
          <w:szCs w:val="16"/>
          <w:lang w:val="es-MX"/>
        </w:rPr>
        <w:t xml:space="preserve">ACTA DE LA RECEPCIÓN Y APERTURA DE PROPUESTAS TÉCNICAS Y ECONÓMICAS </w:t>
      </w:r>
      <w:r w:rsidR="004D4CAD" w:rsidRPr="001E6277">
        <w:rPr>
          <w:rFonts w:ascii="Arial" w:hAnsi="Arial" w:cs="Arial"/>
          <w:sz w:val="16"/>
          <w:szCs w:val="16"/>
          <w:lang w:val="es-MX"/>
        </w:rPr>
        <w:t xml:space="preserve">DE LA LICITACIÓN PÚBLICA ESTATAL PRESENCIAL </w:t>
      </w:r>
      <w:r w:rsidR="001E6277" w:rsidRPr="001E6277">
        <w:rPr>
          <w:rFonts w:ascii="Arial" w:hAnsi="Arial" w:cs="Arial"/>
          <w:sz w:val="16"/>
          <w:szCs w:val="16"/>
          <w:lang w:val="es-MX"/>
        </w:rPr>
        <w:t xml:space="preserve">NÚMERO </w:t>
      </w:r>
      <w:r w:rsidR="001E6277" w:rsidRPr="001E6277">
        <w:rPr>
          <w:rFonts w:ascii="Arial" w:hAnsi="Arial" w:cs="Arial"/>
          <w:sz w:val="16"/>
          <w:szCs w:val="16"/>
        </w:rPr>
        <w:t>LPE/MOJ/SAYF/OM/DRMYSG/TRANSPORTE2/25/2025</w:t>
      </w:r>
      <w:r w:rsidR="001E6277" w:rsidRPr="001E6277">
        <w:rPr>
          <w:rFonts w:ascii="Arial" w:hAnsi="Arial" w:cs="Arial"/>
          <w:sz w:val="16"/>
          <w:szCs w:val="16"/>
          <w:lang w:val="es-MX"/>
        </w:rPr>
        <w:t xml:space="preserve">, RELATIVA A LA CONTRATACIÓN DEL SERVICIO DE </w:t>
      </w:r>
      <w:r w:rsidR="001E6277" w:rsidRPr="001E6277">
        <w:rPr>
          <w:rFonts w:ascii="Arial" w:hAnsi="Arial" w:cs="Arial"/>
          <w:noProof/>
          <w:sz w:val="16"/>
          <w:szCs w:val="16"/>
        </w:rPr>
        <w:t>ARRENDAMIENTO DE EQUIPO DE TRANSPORTE ESPECÍFICAMENTE: 8 (OCHO) CAMIONES VOLTEO, 1 (UN) CAMIÓN PIPA; PARA LA REHABILITACIÓN DE DIVERSAS CALLES CON CARPETA ASFÁLTICA EN LA CABECERA MUNICIPAL Y DIVERSAS AGENCIAS DEL MUNICIPIO DE OAXACA DE JUÁREZ, OAXACA, (SEGUNDA ETAPA).</w:t>
      </w:r>
    </w:p>
    <w:sectPr w:rsidR="00FA0AF3" w:rsidRPr="001E6277" w:rsidSect="00FA0AF3">
      <w:headerReference w:type="even" r:id="rId10"/>
      <w:headerReference w:type="default" r:id="rId11"/>
      <w:footerReference w:type="even" r:id="rId12"/>
      <w:footerReference w:type="default" r:id="rId13"/>
      <w:type w:val="continuous"/>
      <w:pgSz w:w="12240" w:h="15840"/>
      <w:pgMar w:top="1560"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F632" w14:textId="77777777" w:rsidR="00633B63" w:rsidRDefault="00633B63">
      <w:r>
        <w:separator/>
      </w:r>
    </w:p>
  </w:endnote>
  <w:endnote w:type="continuationSeparator" w:id="0">
    <w:p w14:paraId="0C09BB9F" w14:textId="77777777" w:rsidR="00633B63" w:rsidRDefault="0063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633B63">
          <w:fldChar w:fldCharType="begin"/>
        </w:r>
        <w:r w:rsidR="00633B63">
          <w:instrText xml:space="preserve"> NUMPAGES   \* MERGEFORMAT </w:instrText>
        </w:r>
        <w:r w:rsidR="00633B63">
          <w:fldChar w:fldCharType="separate"/>
        </w:r>
        <w:r>
          <w:rPr>
            <w:noProof/>
          </w:rPr>
          <w:t>5</w:t>
        </w:r>
        <w:r w:rsidR="00633B63">
          <w:rPr>
            <w:noProof/>
          </w:rPr>
          <w:fldChar w:fldCharType="end"/>
        </w:r>
      </w:p>
    </w:sdtContent>
  </w:sdt>
  <w:p w14:paraId="7BE22F15" w14:textId="77777777" w:rsidR="008430D2" w:rsidRPr="001C6BC1" w:rsidRDefault="00633B63"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633B63"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A439" w14:textId="77777777" w:rsidR="00633B63" w:rsidRDefault="00633B63">
      <w:r>
        <w:separator/>
      </w:r>
    </w:p>
  </w:footnote>
  <w:footnote w:type="continuationSeparator" w:id="0">
    <w:p w14:paraId="023D60BF" w14:textId="77777777" w:rsidR="00633B63" w:rsidRDefault="00633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633B63" w:rsidP="009D4B9E">
    <w:pPr>
      <w:pStyle w:val="Encabezado"/>
      <w:jc w:val="right"/>
      <w:rPr>
        <w:rFonts w:ascii="Century Gothic" w:hAnsi="Century Gothic" w:cs="Arial"/>
        <w:b/>
        <w:sz w:val="16"/>
        <w:szCs w:val="16"/>
      </w:rPr>
    </w:pPr>
  </w:p>
  <w:p w14:paraId="31BBBFF3" w14:textId="77777777" w:rsidR="008430D2" w:rsidRDefault="00633B63" w:rsidP="009D4B9E">
    <w:pPr>
      <w:pStyle w:val="Encabezado"/>
      <w:jc w:val="right"/>
      <w:rPr>
        <w:rFonts w:ascii="Verdana" w:hAnsi="Verdana" w:cs="Arial"/>
        <w:b/>
        <w:sz w:val="16"/>
        <w:szCs w:val="16"/>
      </w:rPr>
    </w:pPr>
  </w:p>
  <w:p w14:paraId="0ABFA672" w14:textId="77777777" w:rsidR="008430D2" w:rsidRDefault="00633B63" w:rsidP="009D4B9E">
    <w:pPr>
      <w:pStyle w:val="Encabezado"/>
      <w:jc w:val="right"/>
      <w:rPr>
        <w:rFonts w:ascii="Verdana" w:hAnsi="Verdana" w:cs="Arial"/>
        <w:b/>
        <w:sz w:val="16"/>
        <w:szCs w:val="16"/>
      </w:rPr>
    </w:pPr>
  </w:p>
  <w:p w14:paraId="75611CBB" w14:textId="77777777" w:rsidR="008430D2" w:rsidRDefault="00633B63" w:rsidP="009D4B9E">
    <w:pPr>
      <w:pStyle w:val="Encabezado"/>
      <w:jc w:val="right"/>
      <w:rPr>
        <w:rFonts w:ascii="Verdana" w:hAnsi="Verdana" w:cs="Arial"/>
        <w:b/>
        <w:sz w:val="16"/>
        <w:szCs w:val="16"/>
      </w:rPr>
    </w:pPr>
  </w:p>
  <w:p w14:paraId="2998306A" w14:textId="77777777" w:rsidR="008430D2" w:rsidRDefault="00633B63" w:rsidP="009D4B9E">
    <w:pPr>
      <w:pStyle w:val="Encabezado"/>
      <w:jc w:val="right"/>
      <w:rPr>
        <w:rFonts w:ascii="Verdana" w:hAnsi="Verdana" w:cs="Arial"/>
        <w:b/>
        <w:sz w:val="16"/>
        <w:szCs w:val="16"/>
      </w:rPr>
    </w:pPr>
  </w:p>
  <w:p w14:paraId="4E861D5C" w14:textId="77777777" w:rsidR="008430D2" w:rsidRDefault="00633B63" w:rsidP="009D4B9E">
    <w:pPr>
      <w:pStyle w:val="Encabezado"/>
      <w:jc w:val="right"/>
      <w:rPr>
        <w:rFonts w:ascii="Verdana" w:hAnsi="Verdana" w:cs="Arial"/>
        <w:b/>
        <w:sz w:val="16"/>
        <w:szCs w:val="16"/>
      </w:rPr>
    </w:pPr>
  </w:p>
  <w:p w14:paraId="0A213DDF" w14:textId="77777777" w:rsidR="008430D2" w:rsidRDefault="00633B63" w:rsidP="009D4B9E">
    <w:pPr>
      <w:pStyle w:val="Encabezado"/>
      <w:jc w:val="right"/>
      <w:rPr>
        <w:rFonts w:ascii="Verdana" w:hAnsi="Verdana" w:cs="Arial"/>
        <w:b/>
        <w:sz w:val="16"/>
        <w:szCs w:val="16"/>
      </w:rPr>
    </w:pPr>
  </w:p>
  <w:p w14:paraId="384F599F" w14:textId="77777777" w:rsidR="008430D2" w:rsidRPr="00605AE8" w:rsidRDefault="00633B63"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0F348216">
          <wp:simplePos x="0" y="0"/>
          <wp:positionH relativeFrom="page">
            <wp:align>right</wp:align>
          </wp:positionH>
          <wp:positionV relativeFrom="page">
            <wp:align>top</wp:align>
          </wp:positionV>
          <wp:extent cx="7814945" cy="9977438"/>
          <wp:effectExtent l="0" t="0" r="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61F6E"/>
    <w:rsid w:val="0007033B"/>
    <w:rsid w:val="00081256"/>
    <w:rsid w:val="00085AAF"/>
    <w:rsid w:val="0008756C"/>
    <w:rsid w:val="000918EC"/>
    <w:rsid w:val="00092701"/>
    <w:rsid w:val="00097DC8"/>
    <w:rsid w:val="000B2EE2"/>
    <w:rsid w:val="000C1E87"/>
    <w:rsid w:val="000D7863"/>
    <w:rsid w:val="000E23FA"/>
    <w:rsid w:val="000E4D3B"/>
    <w:rsid w:val="000E5FD5"/>
    <w:rsid w:val="000E6300"/>
    <w:rsid w:val="000E7E49"/>
    <w:rsid w:val="0010034A"/>
    <w:rsid w:val="001009C4"/>
    <w:rsid w:val="00104910"/>
    <w:rsid w:val="00106CA5"/>
    <w:rsid w:val="00115854"/>
    <w:rsid w:val="00131D37"/>
    <w:rsid w:val="001357A2"/>
    <w:rsid w:val="00135C99"/>
    <w:rsid w:val="0014031B"/>
    <w:rsid w:val="00144300"/>
    <w:rsid w:val="001459D1"/>
    <w:rsid w:val="00152058"/>
    <w:rsid w:val="00157384"/>
    <w:rsid w:val="0016012E"/>
    <w:rsid w:val="00167B4E"/>
    <w:rsid w:val="001729B5"/>
    <w:rsid w:val="001769FC"/>
    <w:rsid w:val="001813DC"/>
    <w:rsid w:val="001816BC"/>
    <w:rsid w:val="00182BBD"/>
    <w:rsid w:val="0018604C"/>
    <w:rsid w:val="00186D6B"/>
    <w:rsid w:val="0019520C"/>
    <w:rsid w:val="001A54DF"/>
    <w:rsid w:val="001B1458"/>
    <w:rsid w:val="001C5CFE"/>
    <w:rsid w:val="001E5ACB"/>
    <w:rsid w:val="001E6277"/>
    <w:rsid w:val="001E7772"/>
    <w:rsid w:val="001F4D94"/>
    <w:rsid w:val="001F5CBB"/>
    <w:rsid w:val="00230B35"/>
    <w:rsid w:val="00232430"/>
    <w:rsid w:val="00241C1D"/>
    <w:rsid w:val="00246E85"/>
    <w:rsid w:val="00253116"/>
    <w:rsid w:val="00292B36"/>
    <w:rsid w:val="0029739B"/>
    <w:rsid w:val="002A5860"/>
    <w:rsid w:val="002B3BEB"/>
    <w:rsid w:val="002B7A13"/>
    <w:rsid w:val="002C0AF7"/>
    <w:rsid w:val="002C28AA"/>
    <w:rsid w:val="002C7780"/>
    <w:rsid w:val="002D1171"/>
    <w:rsid w:val="002E0411"/>
    <w:rsid w:val="002E5F8D"/>
    <w:rsid w:val="002F47EC"/>
    <w:rsid w:val="00322828"/>
    <w:rsid w:val="00352BB9"/>
    <w:rsid w:val="00354854"/>
    <w:rsid w:val="00354DE9"/>
    <w:rsid w:val="00363BA4"/>
    <w:rsid w:val="0037269E"/>
    <w:rsid w:val="003873D5"/>
    <w:rsid w:val="003957F0"/>
    <w:rsid w:val="003B16CC"/>
    <w:rsid w:val="003B21B3"/>
    <w:rsid w:val="003B52D4"/>
    <w:rsid w:val="003C2F01"/>
    <w:rsid w:val="003C4BC3"/>
    <w:rsid w:val="003D5F9E"/>
    <w:rsid w:val="003D602E"/>
    <w:rsid w:val="003F19D1"/>
    <w:rsid w:val="00401CFA"/>
    <w:rsid w:val="004052A3"/>
    <w:rsid w:val="0041069E"/>
    <w:rsid w:val="00410FA2"/>
    <w:rsid w:val="00421C04"/>
    <w:rsid w:val="0043166F"/>
    <w:rsid w:val="0044036E"/>
    <w:rsid w:val="0044057F"/>
    <w:rsid w:val="0044251C"/>
    <w:rsid w:val="00446961"/>
    <w:rsid w:val="00450E9A"/>
    <w:rsid w:val="00457D9C"/>
    <w:rsid w:val="0048280F"/>
    <w:rsid w:val="00495AC6"/>
    <w:rsid w:val="004B0AF1"/>
    <w:rsid w:val="004B52BB"/>
    <w:rsid w:val="004C5274"/>
    <w:rsid w:val="004D4CAD"/>
    <w:rsid w:val="004E088C"/>
    <w:rsid w:val="00503CB0"/>
    <w:rsid w:val="005056AE"/>
    <w:rsid w:val="00556F9F"/>
    <w:rsid w:val="00562C5E"/>
    <w:rsid w:val="005675FA"/>
    <w:rsid w:val="00574203"/>
    <w:rsid w:val="00581F6E"/>
    <w:rsid w:val="00585AE8"/>
    <w:rsid w:val="00585E3E"/>
    <w:rsid w:val="005C2CDE"/>
    <w:rsid w:val="005D039F"/>
    <w:rsid w:val="005D552F"/>
    <w:rsid w:val="005E00E7"/>
    <w:rsid w:val="005F53EE"/>
    <w:rsid w:val="006016EC"/>
    <w:rsid w:val="0061534E"/>
    <w:rsid w:val="0061583B"/>
    <w:rsid w:val="006274A7"/>
    <w:rsid w:val="00633B63"/>
    <w:rsid w:val="00644E9B"/>
    <w:rsid w:val="006455C3"/>
    <w:rsid w:val="00645912"/>
    <w:rsid w:val="0066018A"/>
    <w:rsid w:val="00676A08"/>
    <w:rsid w:val="00677064"/>
    <w:rsid w:val="006914FC"/>
    <w:rsid w:val="006A29CB"/>
    <w:rsid w:val="006A4021"/>
    <w:rsid w:val="006B2080"/>
    <w:rsid w:val="006B4CCB"/>
    <w:rsid w:val="006C4B64"/>
    <w:rsid w:val="006C6BA6"/>
    <w:rsid w:val="006D1E3D"/>
    <w:rsid w:val="006D3542"/>
    <w:rsid w:val="006E73B2"/>
    <w:rsid w:val="006E7BC5"/>
    <w:rsid w:val="006F55DA"/>
    <w:rsid w:val="00703720"/>
    <w:rsid w:val="0070748A"/>
    <w:rsid w:val="00717C92"/>
    <w:rsid w:val="00721C4D"/>
    <w:rsid w:val="00725A86"/>
    <w:rsid w:val="00727A5E"/>
    <w:rsid w:val="007721F3"/>
    <w:rsid w:val="00773DC3"/>
    <w:rsid w:val="00774712"/>
    <w:rsid w:val="00777072"/>
    <w:rsid w:val="00790CDE"/>
    <w:rsid w:val="007A6F9B"/>
    <w:rsid w:val="007B7012"/>
    <w:rsid w:val="007D1CFA"/>
    <w:rsid w:val="007E1312"/>
    <w:rsid w:val="007F619D"/>
    <w:rsid w:val="00803475"/>
    <w:rsid w:val="00804907"/>
    <w:rsid w:val="00807243"/>
    <w:rsid w:val="00833042"/>
    <w:rsid w:val="008447AB"/>
    <w:rsid w:val="00853A0C"/>
    <w:rsid w:val="00854B16"/>
    <w:rsid w:val="00877C02"/>
    <w:rsid w:val="00883DA6"/>
    <w:rsid w:val="00890761"/>
    <w:rsid w:val="008A3B95"/>
    <w:rsid w:val="008B2CA6"/>
    <w:rsid w:val="008B5179"/>
    <w:rsid w:val="008C5F49"/>
    <w:rsid w:val="008E29A0"/>
    <w:rsid w:val="008E3E9F"/>
    <w:rsid w:val="008E4DF2"/>
    <w:rsid w:val="008F2168"/>
    <w:rsid w:val="00900528"/>
    <w:rsid w:val="00902EB1"/>
    <w:rsid w:val="00911796"/>
    <w:rsid w:val="009236AB"/>
    <w:rsid w:val="009243A6"/>
    <w:rsid w:val="009246A0"/>
    <w:rsid w:val="00925F94"/>
    <w:rsid w:val="00927663"/>
    <w:rsid w:val="00930FDC"/>
    <w:rsid w:val="00942E21"/>
    <w:rsid w:val="00947BD0"/>
    <w:rsid w:val="009605BC"/>
    <w:rsid w:val="00961DC4"/>
    <w:rsid w:val="00963B45"/>
    <w:rsid w:val="00972F32"/>
    <w:rsid w:val="00980244"/>
    <w:rsid w:val="0098385C"/>
    <w:rsid w:val="00996E77"/>
    <w:rsid w:val="009B652E"/>
    <w:rsid w:val="009C5CEE"/>
    <w:rsid w:val="009C7AFF"/>
    <w:rsid w:val="009D6F2A"/>
    <w:rsid w:val="009E1FC1"/>
    <w:rsid w:val="009E2D21"/>
    <w:rsid w:val="00A01F44"/>
    <w:rsid w:val="00A32248"/>
    <w:rsid w:val="00A33CFE"/>
    <w:rsid w:val="00A413FD"/>
    <w:rsid w:val="00A468E7"/>
    <w:rsid w:val="00A52845"/>
    <w:rsid w:val="00A52D06"/>
    <w:rsid w:val="00A65273"/>
    <w:rsid w:val="00A85F6F"/>
    <w:rsid w:val="00AA7218"/>
    <w:rsid w:val="00AA7E7C"/>
    <w:rsid w:val="00AB4D8C"/>
    <w:rsid w:val="00AC0786"/>
    <w:rsid w:val="00AD02DA"/>
    <w:rsid w:val="00AE687C"/>
    <w:rsid w:val="00AF0A58"/>
    <w:rsid w:val="00AF2E95"/>
    <w:rsid w:val="00AF367E"/>
    <w:rsid w:val="00B05424"/>
    <w:rsid w:val="00B1285A"/>
    <w:rsid w:val="00B177C9"/>
    <w:rsid w:val="00B2750C"/>
    <w:rsid w:val="00B27D6E"/>
    <w:rsid w:val="00B301F7"/>
    <w:rsid w:val="00B3141B"/>
    <w:rsid w:val="00B40988"/>
    <w:rsid w:val="00B47EAF"/>
    <w:rsid w:val="00B73705"/>
    <w:rsid w:val="00B74660"/>
    <w:rsid w:val="00B83FA3"/>
    <w:rsid w:val="00B90D23"/>
    <w:rsid w:val="00BA388B"/>
    <w:rsid w:val="00BA51C5"/>
    <w:rsid w:val="00BA5718"/>
    <w:rsid w:val="00BB07EE"/>
    <w:rsid w:val="00BC09B9"/>
    <w:rsid w:val="00BC45E3"/>
    <w:rsid w:val="00BC7EC0"/>
    <w:rsid w:val="00BD69E7"/>
    <w:rsid w:val="00BE1334"/>
    <w:rsid w:val="00BF5294"/>
    <w:rsid w:val="00C03BEC"/>
    <w:rsid w:val="00C1620A"/>
    <w:rsid w:val="00C20089"/>
    <w:rsid w:val="00C27213"/>
    <w:rsid w:val="00C32236"/>
    <w:rsid w:val="00C3227D"/>
    <w:rsid w:val="00C708A2"/>
    <w:rsid w:val="00C7462D"/>
    <w:rsid w:val="00C926C8"/>
    <w:rsid w:val="00C92FE9"/>
    <w:rsid w:val="00C94390"/>
    <w:rsid w:val="00CA6A45"/>
    <w:rsid w:val="00CA6EF5"/>
    <w:rsid w:val="00CA7681"/>
    <w:rsid w:val="00CB2894"/>
    <w:rsid w:val="00CE2CB7"/>
    <w:rsid w:val="00CE5154"/>
    <w:rsid w:val="00D14F13"/>
    <w:rsid w:val="00D303A5"/>
    <w:rsid w:val="00D47DC3"/>
    <w:rsid w:val="00D54268"/>
    <w:rsid w:val="00D632D4"/>
    <w:rsid w:val="00D647B1"/>
    <w:rsid w:val="00D80400"/>
    <w:rsid w:val="00D84745"/>
    <w:rsid w:val="00D84C61"/>
    <w:rsid w:val="00D9186A"/>
    <w:rsid w:val="00D964B5"/>
    <w:rsid w:val="00DA7B93"/>
    <w:rsid w:val="00DB1B3B"/>
    <w:rsid w:val="00DB6662"/>
    <w:rsid w:val="00DB6A4B"/>
    <w:rsid w:val="00DD12EF"/>
    <w:rsid w:val="00DD4D9F"/>
    <w:rsid w:val="00DE2C68"/>
    <w:rsid w:val="00DF0083"/>
    <w:rsid w:val="00DF069C"/>
    <w:rsid w:val="00DF07B0"/>
    <w:rsid w:val="00DF23B4"/>
    <w:rsid w:val="00DF5DB9"/>
    <w:rsid w:val="00E00A6E"/>
    <w:rsid w:val="00E02BE3"/>
    <w:rsid w:val="00E03C54"/>
    <w:rsid w:val="00E04367"/>
    <w:rsid w:val="00E12691"/>
    <w:rsid w:val="00E3481F"/>
    <w:rsid w:val="00E437B3"/>
    <w:rsid w:val="00E61865"/>
    <w:rsid w:val="00E738D4"/>
    <w:rsid w:val="00E73B50"/>
    <w:rsid w:val="00E73DBF"/>
    <w:rsid w:val="00E750BF"/>
    <w:rsid w:val="00E91C3A"/>
    <w:rsid w:val="00EA3360"/>
    <w:rsid w:val="00EB611A"/>
    <w:rsid w:val="00EB78D9"/>
    <w:rsid w:val="00ED5856"/>
    <w:rsid w:val="00EE07FA"/>
    <w:rsid w:val="00F11423"/>
    <w:rsid w:val="00F2102C"/>
    <w:rsid w:val="00F23019"/>
    <w:rsid w:val="00F30A18"/>
    <w:rsid w:val="00F31375"/>
    <w:rsid w:val="00F31589"/>
    <w:rsid w:val="00F31F46"/>
    <w:rsid w:val="00F36699"/>
    <w:rsid w:val="00F37342"/>
    <w:rsid w:val="00F47D52"/>
    <w:rsid w:val="00F55E8C"/>
    <w:rsid w:val="00F56CAE"/>
    <w:rsid w:val="00F7555F"/>
    <w:rsid w:val="00F76E5C"/>
    <w:rsid w:val="00F838B8"/>
    <w:rsid w:val="00F85757"/>
    <w:rsid w:val="00F92398"/>
    <w:rsid w:val="00F9246C"/>
    <w:rsid w:val="00FA0AF3"/>
    <w:rsid w:val="00FA246A"/>
    <w:rsid w:val="00FC36B7"/>
    <w:rsid w:val="00FC4EE7"/>
    <w:rsid w:val="00FC5AF4"/>
    <w:rsid w:val="00FF3579"/>
    <w:rsid w:val="00FF7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4</Pages>
  <Words>1884</Words>
  <Characters>10366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112</cp:revision>
  <cp:lastPrinted>2025-07-16T17:49:00Z</cp:lastPrinted>
  <dcterms:created xsi:type="dcterms:W3CDTF">2025-04-21T05:01:00Z</dcterms:created>
  <dcterms:modified xsi:type="dcterms:W3CDTF">2025-08-22T17:21:00Z</dcterms:modified>
</cp:coreProperties>
</file>